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9525" r="5715" b="952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ШЭРЭДЖ ИЩХЪЭРЭ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pt;margin-top:9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hdVAIAAKEEAAAOAAAAZHJzL2Uyb0RvYy54bWysVE2P2jAQvVfqf7B8Z5NA+FBEWAELvWzb&#10;lZZqz8Z2SNr4o7YhQVX/e8dOQlfbS1X1YuLx+M3Me88s71tRows3tlIyx8ldjBGXVLFKnnL85bAf&#10;LTCyjkhGaiV5jq/c4vvV+3fLRmd8rEpVM24QgEibNTrHpXM6iyJLSy6IvVOaSzgslBHEwdacImZI&#10;A+iijsZxPIsaZZg2inJrIfrQHeJVwC8KTt3norDcoTrH0JsLqwnr0a/RakmykyG6rGjfBvmHLgSp&#10;JBS9QT0QR9DZVH9AiYoaZVXh7qgSkSqKivIwA0yTxG+meS6J5mEWIMfqG032/8HST5cngyqW4xQj&#10;SQRI9AKMro1DY09Oo20GOc8asly7US2IHAa1+lHRbxZJtS2JPPG1MaopOWHQXAJQfTiMcLhqwA3R&#10;A2/djlWgQ+Lho1f4XTHrKx2bj4rBFXJ2KlRrCyM8vUAYghZAyetNPUBEFILj8WIWx3BE4SydzsEe&#10;oQTJhtvaWPeBK4H8R44NuCOgk8ujdb4bkg0pvhgAQ7z/6tT8sd5P43k6WYzm8+lklE528Wiz2G9H&#10;620ym813m+1ml/z0oEmalRVjXO6CC+1griT9O/F6m3e2uNmLB7Ch27c1wgTQ9fAbug8Ue1Y7fl17&#10;bHtdj4pdgewG3J9j+/1MDAfhzmKr4LGAWoVRojeD33siPD2H9oUY3XPooNxTPbg/EOnzTqw3E2Ff&#10;AUjU8KgupEZTEGhQpU/uSe9Q/V2r1yD7vgqKeH90ffZmgXcQxuvfrH9or/ch6/c/y+oXAAAA//8D&#10;AFBLAwQUAAYACAAAACEAyDnvS9oAAAAIAQAADwAAAGRycy9kb3ducmV2LnhtbEyPT0/DMAzF70h8&#10;h8hI3FgyEDC6ptPEH4kDl41y95qsrWicqvHW7tvjSUhwsp6f9fx7+WoKnTr6IbWRLMxnBpSnKrqW&#10;agvl59vNAlRiJIddJG/h5BOsisuLHDMXR9r445ZrJSGUMrTQMPeZ1qlqfMA0i70n8fZxCMgih1q7&#10;AUcJD52+NeZBB2xJPjTY++fGV9/bQ7DA7NbzU/ka0vvX9PEyNqa6x9La66tpvQTFfuK/YzjjCzoU&#10;wrSLB3JJdaIXUoV/p/h3j+fFzsKTMaCLXP8vUPwAAAD//wMAUEsBAi0AFAAGAAgAAAAhALaDOJL+&#10;AAAA4QEAABMAAAAAAAAAAAAAAAAAAAAAAFtDb250ZW50X1R5cGVzXS54bWxQSwECLQAUAAYACAAA&#10;ACEAOP0h/9YAAACUAQAACwAAAAAAAAAAAAAAAAAvAQAAX3JlbHMvLnJlbHNQSwECLQAUAAYACAAA&#10;ACEAP9e4XVQCAAChBAAADgAAAAAAAAAAAAAAAAAuAgAAZHJzL2Uyb0RvYy54bWxQSwECLQAUAAYA&#10;CAAAACEAyDnvS9oAAAAI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ШЭРЭДЖ ИЩХЪЭРЭ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533CF7">
        <w:rPr>
          <w:sz w:val="20"/>
        </w:rPr>
        <w:t xml:space="preserve">  </w:t>
      </w:r>
      <w:r w:rsidR="00C607B6"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28575" r="5715" b="952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УРВАН РАЙОНУНУ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НИЖНИЙ ЧЕРЕК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61pt;margin-top:9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cI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GCNJ&#10;BEj0DIyujUN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D1QlSTcAAAACQEAAA8AAABkcnMvZG93bnJldi54bWxMj09PwzAMxe9I&#10;fIfISNxYskpDpTSdJv5IHLgwyt1rTFvROFWTrd23xzvBybLf0/PvldvFD+pEU+wDW1ivDCjiJrie&#10;Wwv15+tdDiomZIdDYLJwpgjb6vqqxMKFmT/otE+tkhCOBVroUhoLrWPTkce4CiOxaN9h8phknVrt&#10;Jpwl3A86M+Zee+xZPnQ40lNHzc/+6C2k5Hbrc/3i49vX8v48d6bZYG3t7c2yewSVaEl/ZrjgCzpU&#10;wnQIR3ZRDRY2WSZdkgi5TDHk+eVwsPBgDOiq1P8bVL8AAAD//wMAUEsBAi0AFAAGAAgAAAAhALaD&#10;OJL+AAAA4QEAABMAAAAAAAAAAAAAAAAAAAAAAFtDb250ZW50X1R5cGVzXS54bWxQSwECLQAUAAYA&#10;CAAAACEAOP0h/9YAAACUAQAACwAAAAAAAAAAAAAAAAAvAQAAX3JlbHMvLnJlbHNQSwECLQAUAAYA&#10;CAAAACEAen3nCFUCAACoBAAADgAAAAAAAAAAAAAAAAAuAgAAZHJzL2Uyb0RvYy54bWxQSwECLQAU&#10;AAYACAAAACEAPVCVJNwAAAAJAQAADwAAAAAAAAAAAAAAAACv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УРВАН РАЙОНУНУ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НИЖНИЙ ЧЕРЕК АДМИНИСТРАЦИЯСЫ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829300" cy="457200"/>
                <wp:effectExtent l="0" t="19050" r="15240" b="952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СЕЛЬСКОГО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 НИЖНИЙ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ЧЕРЕК" УРВАНСКОГО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КАБАРДИНО-БАЛКАРСКОЙ РЕСПУБЛИКИ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0;margin-top:4.65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BeWAIAAKgEAAAOAAAAZHJzL2Uyb0RvYy54bWysVE2P2jAQvVfqf7B8hyQQPjYirICFXrbt&#10;Sku1Z2M7JG0cu7YhQVX/e8eOoavtpap6MbE9fjPz3hsW952o0ZlrU8kmx8kwxog3VLKqOeb4y343&#10;mGNkLGkYqWXDc3zhBt8v379btCrjI1nKmnGNAKQxWatyXFqrsigytOSCmKFUvIHLQmpBLGz1MWKa&#10;tIAu6mgUx9OolZopLSk3Bk4f+ku89PhFwan9XBSGW1TnGGqzftV+Pbg1Wi5IdtRElRUNZZB/qEKQ&#10;qoGkN6gHYgk66eoPKFFRLY0s7JBKEcmiqCj3PUA3Sfymm+eSKO57AXKMutFk/h8s/XR+0qhiOR5h&#10;1BABEr0AoyttUerIaZXJIOZZQZTt1rIDkX2jRj1K+s2gRm5K0hz5SmvZlpwwKC4BqHDsW9hfFOD6&#10;0z3v7JZVoEPi4KNX+H0y4zId2o+SwRNystJn6wotHL1AGIISQMnLTT1ARBQOJ/PR3TiGKwp36WQG&#10;9vApSHZ9rbSxH7gUyH3kWIM7PDo5PxrrqiHZNcQlA2A4D1+9mj9Wu0k8S8fzwWw2GQ/S8TYerOe7&#10;zWC1SabT2Xa9WW+Tnw40SbOyYow3W+9CczVXkv6deMHmvS1u9uIe7Frt2xy+A6j6+uur9xQ7Vnt+&#10;bXfogt5B3oNkF+C8hSHIsfl+IpqDfiexkTAzIFqhpQiecHvHh2Np370QrQKVFrI+1dch8Hy6uCML&#10;niLsKwCJGmbrTGqU3k3m4yBOCA7c96jurVErUH9XeWGcTfo6g2dgHHyXYXTdvL3e+6jffzDLXwAA&#10;AP//AwBQSwMEFAAGAAgAAAAhAH9U67rZAAAABQEAAA8AAABkcnMvZG93bnJldi54bWxMj81OwzAQ&#10;hO9IvIO1SNyoEypQGrKpKn4kDlwo4b6NTRwRr6N426RvjznBcTSjmW+q7eIHdbJT7AMj5KsMlOU2&#10;mJ47hObj5aYAFYXY0BDYIpxthG19eVFRacLM7/a0l06lEo4lITiRsdQ6ts56iqswWk7eV5g8SZJT&#10;p81Ecyr3g77Nsnvtqee04Gi0j8623/ujRxAxu/zcPPv4+rm8Pc0ua++oQby+WnYPoMQu8heGX/yE&#10;DnViOoQjm6gGhHREEDZrUMnc5EXSB4QiX4OuK/2fvv4BAAD//wMAUEsBAi0AFAAGAAgAAAAhALaD&#10;OJL+AAAA4QEAABMAAAAAAAAAAAAAAAAAAAAAAFtDb250ZW50X1R5cGVzXS54bWxQSwECLQAUAAYA&#10;CAAAACEAOP0h/9YAAACUAQAACwAAAAAAAAAAAAAAAAAvAQAAX3JlbHMvLnJlbHNQSwECLQAUAAYA&#10;CAAAACEAWhPAXlgCAACoBAAADgAAAAAAAAAAAAAAAAAuAgAAZHJzL2Uyb0RvYy54bWxQSwECLQAU&#10;AAYACAAAACEAf1TrutkAAAAFAQAADwAAAAAAAAAAAAAAAACy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СЕЛЬСКОГО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ПОСЕЛЕНИЯ  НИЖНИЙ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ЧЕРЕК" УРВАНСКОГО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КАБАРДИНО-БАЛКАРСКОЙ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C607B6" w:rsidP="00C607B6">
      <w:pPr>
        <w:ind w:right="-284"/>
        <w:rPr>
          <w:sz w:val="20"/>
        </w:rPr>
      </w:pP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</w:rPr>
        <w:t xml:space="preserve">361307, КБР, Урванский </w:t>
      </w:r>
      <w:proofErr w:type="gramStart"/>
      <w:r w:rsidRPr="00C607B6">
        <w:rPr>
          <w:rFonts w:ascii="Times New Roman" w:hAnsi="Times New Roman" w:cs="Times New Roman"/>
          <w:sz w:val="18"/>
          <w:szCs w:val="18"/>
        </w:rPr>
        <w:t xml:space="preserve">район,   </w:t>
      </w:r>
      <w:proofErr w:type="gram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тел. 8(86635)78-4-33,78-4-35, тел. (факс) 78-4-25</w:t>
      </w: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C607B6">
        <w:rPr>
          <w:rFonts w:ascii="Times New Roman" w:hAnsi="Times New Roman" w:cs="Times New Roman"/>
          <w:sz w:val="18"/>
          <w:szCs w:val="18"/>
        </w:rPr>
        <w:t xml:space="preserve">.п. Нижний Черек, ул. Ленина, № 73                                                                                                    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607B6">
        <w:rPr>
          <w:rFonts w:ascii="Times New Roman" w:hAnsi="Times New Roman" w:cs="Times New Roman"/>
          <w:sz w:val="18"/>
          <w:szCs w:val="18"/>
        </w:rPr>
        <w:t>-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sz w:val="18"/>
          <w:szCs w:val="18"/>
        </w:rPr>
        <w:t xml:space="preserve">: 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0707006335@</w:t>
      </w:r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.</w:t>
      </w:r>
      <w:proofErr w:type="spellStart"/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ru</w:t>
      </w:r>
      <w:proofErr w:type="spell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607B6" w:rsidRPr="00C607B6" w:rsidRDefault="00C607B6" w:rsidP="00C607B6">
      <w:pPr>
        <w:spacing w:after="0"/>
        <w:rPr>
          <w:rFonts w:ascii="Times New Roman" w:hAnsi="Times New Roman" w:cs="Times New Roman"/>
        </w:rPr>
      </w:pP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э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E908C3">
        <w:rPr>
          <w:rFonts w:ascii="Times New Roman" w:hAnsi="Times New Roman" w:cs="Times New Roman"/>
          <w:b/>
          <w:sz w:val="26"/>
          <w:szCs w:val="26"/>
        </w:rPr>
        <w:t>4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Б е г и м                     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E908C3">
        <w:rPr>
          <w:rFonts w:ascii="Times New Roman" w:hAnsi="Times New Roman" w:cs="Times New Roman"/>
          <w:b/>
          <w:sz w:val="26"/>
          <w:szCs w:val="26"/>
        </w:rPr>
        <w:t>4</w:t>
      </w:r>
    </w:p>
    <w:p w:rsidR="00C607B6" w:rsidRPr="00700720" w:rsidRDefault="00C607B6" w:rsidP="00C607B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00720">
        <w:rPr>
          <w:rFonts w:ascii="Times New Roman" w:hAnsi="Times New Roman" w:cs="Times New Roman"/>
          <w:b/>
          <w:sz w:val="26"/>
          <w:szCs w:val="26"/>
        </w:rPr>
        <w:t xml:space="preserve">  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и е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E908C3">
        <w:rPr>
          <w:rFonts w:ascii="Times New Roman" w:hAnsi="Times New Roman" w:cs="Times New Roman"/>
          <w:b/>
          <w:sz w:val="26"/>
          <w:szCs w:val="26"/>
        </w:rPr>
        <w:t>4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E908C3" w:rsidRPr="00F15482" w:rsidRDefault="00E51BF2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908C3" w:rsidRPr="00F15482">
        <w:rPr>
          <w:sz w:val="26"/>
          <w:szCs w:val="26"/>
        </w:rPr>
        <w:t>1</w:t>
      </w:r>
      <w:r w:rsidR="00E908C3">
        <w:rPr>
          <w:sz w:val="26"/>
          <w:szCs w:val="26"/>
        </w:rPr>
        <w:t>7</w:t>
      </w:r>
      <w:r w:rsidR="00E908C3" w:rsidRPr="00F15482">
        <w:rPr>
          <w:sz w:val="26"/>
          <w:szCs w:val="26"/>
        </w:rPr>
        <w:t xml:space="preserve"> ноября 2017г.                                                                                    с.</w:t>
      </w:r>
      <w:r w:rsidR="00E54F5D">
        <w:rPr>
          <w:sz w:val="26"/>
          <w:szCs w:val="26"/>
        </w:rPr>
        <w:t xml:space="preserve"> </w:t>
      </w:r>
      <w:r w:rsidR="00E908C3" w:rsidRPr="00F15482">
        <w:rPr>
          <w:sz w:val="26"/>
          <w:szCs w:val="26"/>
        </w:rPr>
        <w:t xml:space="preserve">п. </w:t>
      </w:r>
      <w:r w:rsidR="00E908C3">
        <w:rPr>
          <w:sz w:val="26"/>
          <w:szCs w:val="26"/>
        </w:rPr>
        <w:t>Нижний Черек</w:t>
      </w:r>
    </w:p>
    <w:p w:rsidR="00E908C3" w:rsidRPr="00F15482" w:rsidRDefault="00E908C3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  <w:r w:rsidRPr="00F15482">
        <w:rPr>
          <w:b/>
          <w:sz w:val="26"/>
          <w:szCs w:val="26"/>
        </w:rPr>
        <w:t xml:space="preserve">Об утверждении положения и </w:t>
      </w:r>
      <w:r w:rsidRPr="00F15482">
        <w:rPr>
          <w:b/>
          <w:sz w:val="26"/>
          <w:szCs w:val="26"/>
          <w:lang w:eastAsia="ru-RU"/>
        </w:rPr>
        <w:t>состава общественной комиссии</w:t>
      </w:r>
      <w:r>
        <w:rPr>
          <w:b/>
          <w:sz w:val="26"/>
          <w:szCs w:val="26"/>
          <w:lang w:eastAsia="ru-RU"/>
        </w:rPr>
        <w:t xml:space="preserve"> </w:t>
      </w:r>
      <w:r w:rsidRPr="00F15482">
        <w:rPr>
          <w:b/>
          <w:sz w:val="26"/>
          <w:szCs w:val="26"/>
          <w:lang w:eastAsia="ru-RU"/>
        </w:rPr>
        <w:t xml:space="preserve">по проведению комиссионной оценки предложений заинтересованных лиц и осуществления контроля за реализацией муниципальной программы </w:t>
      </w:r>
      <w:r w:rsidRPr="00F15482">
        <w:rPr>
          <w:b/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 Урван</w:t>
      </w:r>
      <w:r w:rsidRPr="00F15482">
        <w:rPr>
          <w:b/>
          <w:sz w:val="26"/>
          <w:szCs w:val="26"/>
        </w:rPr>
        <w:t>ского муниципального района КБР на 2018-2022 годы»</w:t>
      </w:r>
    </w:p>
    <w:p w:rsidR="00E908C3" w:rsidRPr="00F15482" w:rsidRDefault="00E908C3" w:rsidP="00E908C3">
      <w:pPr>
        <w:pStyle w:val="a7"/>
        <w:jc w:val="center"/>
        <w:rPr>
          <w:sz w:val="26"/>
          <w:szCs w:val="26"/>
        </w:rPr>
      </w:pPr>
    </w:p>
    <w:p w:rsidR="00E908C3" w:rsidRDefault="00E908C3" w:rsidP="00E908C3">
      <w:pPr>
        <w:pStyle w:val="a7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           В целях синхронизации процесса формирования муниципальной программы </w:t>
      </w:r>
      <w:r w:rsidRPr="00F15482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годы,</w:t>
      </w:r>
      <w:r w:rsidRPr="00F15482">
        <w:rPr>
          <w:sz w:val="26"/>
          <w:szCs w:val="26"/>
          <w:lang w:eastAsia="ru-RU"/>
        </w:rPr>
        <w:t xml:space="preserve"> руководствуясь </w:t>
      </w:r>
      <w:hyperlink r:id="rId6" w:history="1">
        <w:r w:rsidRPr="00F15482">
          <w:rPr>
            <w:sz w:val="26"/>
            <w:szCs w:val="26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 w:rsidRPr="00F15482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>,</w:t>
      </w:r>
    </w:p>
    <w:p w:rsidR="00E908C3" w:rsidRDefault="00E908C3" w:rsidP="00E908C3">
      <w:pPr>
        <w:pStyle w:val="a7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 </w:t>
      </w:r>
    </w:p>
    <w:p w:rsidR="00E908C3" w:rsidRPr="00E908C3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  <w:r w:rsidRPr="00E908C3">
        <w:rPr>
          <w:b/>
          <w:sz w:val="26"/>
          <w:szCs w:val="26"/>
          <w:lang w:eastAsia="ru-RU"/>
        </w:rPr>
        <w:t>ПОСТАНОВЛЯЮ: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b/>
          <w:sz w:val="26"/>
          <w:szCs w:val="26"/>
          <w:lang w:eastAsia="ru-RU"/>
        </w:rPr>
        <w:tab/>
      </w:r>
      <w:r w:rsidRPr="00F15482">
        <w:rPr>
          <w:sz w:val="26"/>
          <w:szCs w:val="26"/>
          <w:lang w:eastAsia="ru-RU"/>
        </w:rPr>
        <w:t xml:space="preserve">1. Утвердить положение об общественной комиссии для проведения комиссионной оценки предложений заинтересованных лиц и осуществления контроля за реализацией муниципальной программы </w:t>
      </w:r>
      <w:r w:rsidRPr="00F15482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, согласно приложению №1.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2. Утвердить состав общественной комиссии по проведению комиссионной оценки предложений заинтересованных лиц и осуществления контроля за реализацией муниципальной программы </w:t>
      </w:r>
      <w:r w:rsidRPr="00F15482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, согласно приложению №2.</w:t>
      </w:r>
    </w:p>
    <w:p w:rsidR="00E908C3" w:rsidRPr="00F15482" w:rsidRDefault="00E908C3" w:rsidP="00E908C3">
      <w:pPr>
        <w:pStyle w:val="a7"/>
        <w:jc w:val="both"/>
        <w:rPr>
          <w:sz w:val="26"/>
          <w:szCs w:val="26"/>
        </w:rPr>
      </w:pPr>
      <w:r w:rsidRPr="00F15482">
        <w:rPr>
          <w:sz w:val="26"/>
          <w:szCs w:val="26"/>
          <w:lang w:eastAsia="ru-RU"/>
        </w:rPr>
        <w:tab/>
      </w:r>
      <w:r w:rsidRPr="00F15482">
        <w:rPr>
          <w:color w:val="000000"/>
          <w:sz w:val="26"/>
          <w:szCs w:val="26"/>
        </w:rPr>
        <w:t xml:space="preserve">3. Настоящее постановление разместить на официальном сайте </w:t>
      </w:r>
      <w:proofErr w:type="spellStart"/>
      <w:r>
        <w:rPr>
          <w:color w:val="000000"/>
          <w:sz w:val="26"/>
          <w:szCs w:val="26"/>
        </w:rPr>
        <w:t>с.п.Нижний</w:t>
      </w:r>
      <w:proofErr w:type="spellEnd"/>
      <w:r>
        <w:rPr>
          <w:color w:val="000000"/>
          <w:sz w:val="26"/>
          <w:szCs w:val="26"/>
        </w:rPr>
        <w:t xml:space="preserve"> Черек Урв</w:t>
      </w:r>
      <w:r>
        <w:rPr>
          <w:sz w:val="26"/>
          <w:szCs w:val="26"/>
        </w:rPr>
        <w:t>ан</w:t>
      </w:r>
      <w:r w:rsidRPr="00F15482">
        <w:rPr>
          <w:sz w:val="26"/>
          <w:szCs w:val="26"/>
        </w:rPr>
        <w:t>ского</w:t>
      </w:r>
      <w:r w:rsidRPr="00F15482">
        <w:rPr>
          <w:color w:val="000000"/>
          <w:sz w:val="26"/>
          <w:szCs w:val="26"/>
        </w:rPr>
        <w:t xml:space="preserve"> муниципального района КБР в сети Интернет 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adm</w:t>
      </w:r>
      <w:proofErr w:type="spellEnd"/>
      <w:r w:rsidR="00C92030">
        <w:rPr>
          <w:color w:val="000000"/>
          <w:sz w:val="26"/>
          <w:szCs w:val="26"/>
          <w:u w:val="single"/>
        </w:rPr>
        <w:t>-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ncherek</w:t>
      </w:r>
      <w:proofErr w:type="spellEnd"/>
      <w:r w:rsidRPr="003F5BF4">
        <w:rPr>
          <w:color w:val="000000"/>
          <w:sz w:val="26"/>
          <w:szCs w:val="26"/>
          <w:u w:val="single"/>
        </w:rPr>
        <w:t>.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F15482">
        <w:rPr>
          <w:color w:val="000000"/>
          <w:sz w:val="26"/>
          <w:szCs w:val="26"/>
        </w:rPr>
        <w:t>.</w:t>
      </w:r>
    </w:p>
    <w:p w:rsidR="00E908C3" w:rsidRPr="00F15482" w:rsidRDefault="00E908C3" w:rsidP="00E908C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482">
        <w:rPr>
          <w:rFonts w:ascii="Times New Roman" w:hAnsi="Times New Roman" w:cs="Times New Roman"/>
          <w:color w:val="000000"/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E908C3" w:rsidRPr="00F15482" w:rsidRDefault="00E908C3" w:rsidP="00E9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5482">
        <w:rPr>
          <w:rFonts w:ascii="Times New Roman" w:hAnsi="Times New Roman" w:cs="Times New Roman"/>
          <w:color w:val="000000"/>
          <w:sz w:val="26"/>
          <w:szCs w:val="26"/>
        </w:rPr>
        <w:t>5. Настоящее постановление вступает в силу с момента его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8"/>
        <w:gridCol w:w="5497"/>
      </w:tblGrid>
      <w:tr w:rsidR="00E908C3" w:rsidRPr="00F15482" w:rsidTr="00E908C3">
        <w:tc>
          <w:tcPr>
            <w:tcW w:w="3858" w:type="dxa"/>
          </w:tcPr>
          <w:p w:rsidR="00E908C3" w:rsidRPr="00C92030" w:rsidRDefault="00E908C3" w:rsidP="006F318D">
            <w:pPr>
              <w:spacing w:line="322" w:lineRule="exact"/>
              <w:rPr>
                <w:b/>
                <w:sz w:val="26"/>
                <w:szCs w:val="26"/>
              </w:rPr>
            </w:pPr>
          </w:p>
          <w:p w:rsidR="00E908C3" w:rsidRPr="00C92030" w:rsidRDefault="00E908C3" w:rsidP="006F318D">
            <w:pPr>
              <w:spacing w:line="322" w:lineRule="exact"/>
              <w:rPr>
                <w:b/>
                <w:sz w:val="26"/>
                <w:szCs w:val="26"/>
              </w:rPr>
            </w:pPr>
            <w:r w:rsidRPr="00C92030">
              <w:rPr>
                <w:b/>
                <w:sz w:val="26"/>
                <w:szCs w:val="26"/>
              </w:rPr>
              <w:t>Глава с. п. Нижний Черек</w:t>
            </w:r>
          </w:p>
        </w:tc>
        <w:tc>
          <w:tcPr>
            <w:tcW w:w="5497" w:type="dxa"/>
          </w:tcPr>
          <w:p w:rsidR="00E908C3" w:rsidRPr="00C92030" w:rsidRDefault="00E908C3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  <w:p w:rsidR="00E908C3" w:rsidRPr="00C92030" w:rsidRDefault="00E908C3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  <w:r w:rsidRPr="00C92030">
              <w:rPr>
                <w:b/>
                <w:sz w:val="26"/>
                <w:szCs w:val="26"/>
                <w:lang w:val="en-US"/>
              </w:rPr>
              <w:t xml:space="preserve">M.Б. </w:t>
            </w:r>
            <w:proofErr w:type="spellStart"/>
            <w:r w:rsidRPr="00C92030">
              <w:rPr>
                <w:b/>
                <w:sz w:val="26"/>
                <w:szCs w:val="26"/>
                <w:lang w:val="en-US"/>
              </w:rPr>
              <w:t>Шондиров</w:t>
            </w:r>
            <w:proofErr w:type="spellEnd"/>
          </w:p>
          <w:p w:rsidR="00E908C3" w:rsidRPr="00C92030" w:rsidRDefault="00E908C3" w:rsidP="006F318D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E908C3" w:rsidRPr="003F5BF4" w:rsidRDefault="00E908C3" w:rsidP="00E908C3">
      <w:pPr>
        <w:pStyle w:val="a7"/>
        <w:jc w:val="right"/>
        <w:rPr>
          <w:sz w:val="20"/>
          <w:szCs w:val="20"/>
        </w:rPr>
      </w:pPr>
      <w:r w:rsidRPr="00F15482">
        <w:rPr>
          <w:sz w:val="20"/>
          <w:szCs w:val="20"/>
          <w:lang w:eastAsia="ru-RU"/>
        </w:rPr>
        <w:lastRenderedPageBreak/>
        <w:t>Приложение №1</w:t>
      </w:r>
      <w:r w:rsidRPr="00F15482">
        <w:rPr>
          <w:sz w:val="20"/>
          <w:szCs w:val="20"/>
          <w:lang w:eastAsia="ru-RU"/>
        </w:rPr>
        <w:br/>
        <w:t xml:space="preserve">к постановлению главы администрации сельского поселения </w:t>
      </w:r>
      <w:r>
        <w:rPr>
          <w:sz w:val="20"/>
          <w:szCs w:val="20"/>
        </w:rPr>
        <w:t>Нижний Черек</w:t>
      </w:r>
      <w:r w:rsidRPr="003F5BF4">
        <w:rPr>
          <w:sz w:val="20"/>
          <w:szCs w:val="20"/>
        </w:rPr>
        <w:t xml:space="preserve"> </w:t>
      </w:r>
    </w:p>
    <w:p w:rsidR="00E908C3" w:rsidRPr="003F5BF4" w:rsidRDefault="00E908C3" w:rsidP="00E908C3">
      <w:pPr>
        <w:pStyle w:val="a7"/>
        <w:jc w:val="right"/>
        <w:rPr>
          <w:sz w:val="20"/>
          <w:szCs w:val="20"/>
          <w:lang w:eastAsia="ru-RU"/>
        </w:rPr>
      </w:pPr>
      <w:r w:rsidRPr="003F5BF4">
        <w:rPr>
          <w:sz w:val="20"/>
          <w:szCs w:val="20"/>
        </w:rPr>
        <w:t>Урванского</w:t>
      </w:r>
      <w:r w:rsidRPr="00F15482">
        <w:rPr>
          <w:sz w:val="20"/>
          <w:szCs w:val="20"/>
          <w:lang w:eastAsia="ru-RU"/>
        </w:rPr>
        <w:t xml:space="preserve"> муниципального района КБР от </w:t>
      </w:r>
      <w:r w:rsidRPr="003F5BF4">
        <w:rPr>
          <w:sz w:val="20"/>
          <w:szCs w:val="20"/>
          <w:lang w:eastAsia="ru-RU"/>
        </w:rPr>
        <w:t>1</w:t>
      </w:r>
      <w:r>
        <w:rPr>
          <w:sz w:val="20"/>
          <w:szCs w:val="20"/>
          <w:lang w:eastAsia="ru-RU"/>
        </w:rPr>
        <w:t>7.</w:t>
      </w:r>
      <w:r w:rsidRPr="003F5BF4">
        <w:rPr>
          <w:sz w:val="20"/>
          <w:szCs w:val="20"/>
          <w:lang w:eastAsia="ru-RU"/>
        </w:rPr>
        <w:t>11</w:t>
      </w:r>
      <w:r w:rsidRPr="00F15482">
        <w:rPr>
          <w:sz w:val="20"/>
          <w:szCs w:val="20"/>
          <w:lang w:eastAsia="ru-RU"/>
        </w:rPr>
        <w:t xml:space="preserve">.2017 г. № </w:t>
      </w:r>
      <w:r>
        <w:rPr>
          <w:sz w:val="20"/>
          <w:szCs w:val="20"/>
          <w:lang w:eastAsia="ru-RU"/>
        </w:rPr>
        <w:t>54</w:t>
      </w:r>
    </w:p>
    <w:p w:rsidR="00E908C3" w:rsidRPr="00F15482" w:rsidRDefault="00E908C3" w:rsidP="00E908C3">
      <w:pPr>
        <w:pStyle w:val="a7"/>
        <w:rPr>
          <w:sz w:val="26"/>
          <w:szCs w:val="26"/>
          <w:lang w:eastAsia="ru-RU"/>
        </w:rPr>
      </w:pPr>
    </w:p>
    <w:p w:rsidR="00E908C3" w:rsidRPr="00F15482" w:rsidRDefault="00E908C3" w:rsidP="00E908C3">
      <w:pPr>
        <w:pStyle w:val="a7"/>
        <w:rPr>
          <w:b/>
          <w:sz w:val="26"/>
          <w:szCs w:val="26"/>
          <w:lang w:eastAsia="ru-RU"/>
        </w:rPr>
      </w:pP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  <w:r w:rsidRPr="00F15482">
        <w:rPr>
          <w:b/>
          <w:sz w:val="26"/>
          <w:szCs w:val="26"/>
          <w:lang w:eastAsia="ru-RU"/>
        </w:rPr>
        <w:t>Положение об общественной комиссии для проведения комиссионной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  <w:r w:rsidRPr="00F15482">
        <w:rPr>
          <w:b/>
          <w:sz w:val="26"/>
          <w:szCs w:val="26"/>
          <w:lang w:eastAsia="ru-RU"/>
        </w:rPr>
        <w:t xml:space="preserve"> оценки предложений заинтересованных лиц и осуществления контроля за реализацией муниципальной программы </w:t>
      </w:r>
      <w:r w:rsidRPr="00F15482">
        <w:rPr>
          <w:b/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3F5BF4">
        <w:rPr>
          <w:b/>
          <w:sz w:val="26"/>
          <w:szCs w:val="26"/>
        </w:rPr>
        <w:t xml:space="preserve"> Урванского</w:t>
      </w:r>
      <w:r w:rsidRPr="00F15482">
        <w:rPr>
          <w:sz w:val="26"/>
          <w:szCs w:val="26"/>
        </w:rPr>
        <w:t xml:space="preserve"> </w:t>
      </w:r>
      <w:r w:rsidRPr="00F15482">
        <w:rPr>
          <w:b/>
          <w:sz w:val="26"/>
          <w:szCs w:val="26"/>
        </w:rPr>
        <w:t>муниципального района КБР на 2018-2022 годы»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1. Общественная комиссия создана в целях координации действий администрации, заинтересованных лиц, граждан, организаций и осуществления контроля за ходом выполнения муниципальной программы </w:t>
      </w:r>
      <w:r w:rsidRPr="00F15482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, в том числе реализацией конкретных мероприятий в рамках указанной программы.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2. В рамках своей деятельности комиссия также исполняет полномочия: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2.1. по определению наиболее посещаемой муниципальной территории общего пользования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 для включения в муниципальную программу «</w:t>
      </w:r>
      <w:r w:rsidRPr="00F15482">
        <w:rPr>
          <w:sz w:val="26"/>
          <w:szCs w:val="26"/>
        </w:rPr>
        <w:t xml:space="preserve">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</w:t>
      </w:r>
      <w:r w:rsidRPr="00F15482">
        <w:rPr>
          <w:sz w:val="26"/>
          <w:szCs w:val="26"/>
          <w:lang w:eastAsia="ru-RU"/>
        </w:rPr>
        <w:t xml:space="preserve">. по проведению общественного обсуждения проекта муниципальной программы </w:t>
      </w:r>
      <w:r w:rsidRPr="00F15482">
        <w:rPr>
          <w:sz w:val="26"/>
          <w:szCs w:val="26"/>
        </w:rPr>
        <w:t xml:space="preserve">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3. Общественная комиссия формируется из представителей депутатов Совета местного самоуправления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КБР, общественных организаций, представителей предприятий и индивидуальных предпринимателей.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4. Общественная комиссия формируется в составе 5 (пяти) человек.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5. Персональный состав общественной комиссии утверждается правовым актом администрации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6. Комиссия осуществляет свою деятельность в соответствии с настоящим Положением.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7. Руководство Комиссией осуществляет председатель, а в его отсутствие заместитель председателя.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8.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9.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10.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11. Протоколы общественной комиссии подлежат размещению на официальном сайте </w:t>
      </w:r>
      <w:r w:rsidRPr="00F1548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в сети Интернет</w:t>
      </w:r>
      <w:r>
        <w:rPr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adm</w:t>
      </w:r>
      <w:proofErr w:type="spellEnd"/>
      <w:r w:rsidR="00C92030">
        <w:rPr>
          <w:color w:val="000000"/>
          <w:sz w:val="26"/>
          <w:szCs w:val="26"/>
          <w:u w:val="single"/>
        </w:rPr>
        <w:t>-</w:t>
      </w:r>
      <w:bookmarkStart w:id="0" w:name="_GoBack"/>
      <w:bookmarkEnd w:id="0"/>
      <w:proofErr w:type="spellStart"/>
      <w:r>
        <w:rPr>
          <w:color w:val="000000"/>
          <w:sz w:val="26"/>
          <w:szCs w:val="26"/>
          <w:u w:val="single"/>
          <w:lang w:val="en-US"/>
        </w:rPr>
        <w:t>ncherek</w:t>
      </w:r>
      <w:proofErr w:type="spellEnd"/>
      <w:r w:rsidRPr="003F5BF4">
        <w:rPr>
          <w:color w:val="000000"/>
          <w:sz w:val="26"/>
          <w:szCs w:val="26"/>
          <w:u w:val="single"/>
        </w:rPr>
        <w:t>.</w:t>
      </w:r>
      <w:proofErr w:type="spellStart"/>
      <w:r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F15482">
        <w:rPr>
          <w:sz w:val="26"/>
          <w:szCs w:val="26"/>
          <w:lang w:eastAsia="ru-RU"/>
        </w:rPr>
        <w:t xml:space="preserve"> и в средствах массовой информации.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12. Для достижения целей и исполнения полномочий, указанных в пунктах 1, 2 настоящего Положения, общественная комиссия осуществляет следующие функции: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lastRenderedPageBreak/>
        <w:t xml:space="preserve">- координацию действий администрации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КБР, граждан, организаций в части соблюдения сроков по определению наиболее посещаемой муниципальной территории общего пользования,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- проведение общественного обсуждения проекта муниципальной программы;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- рассмотрение предложений, определение наиболее посещаемой муниципальной территории общего пользования в соответствии с порядком, утвержденным нормативным правовым актом местной администрации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- оценку предложений заинтересованных лиц по проекту муниципальной программы «</w:t>
      </w:r>
      <w:r w:rsidRPr="00F15482">
        <w:rPr>
          <w:sz w:val="26"/>
          <w:szCs w:val="26"/>
        </w:rPr>
        <w:t xml:space="preserve">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 xml:space="preserve"> в соответствии с порядком, утвержденным нормативным правовым актом администрации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>- контроль за ходом выполнения муниципальной программы «</w:t>
      </w:r>
      <w:r w:rsidRPr="00F15482">
        <w:rPr>
          <w:sz w:val="26"/>
          <w:szCs w:val="26"/>
        </w:rPr>
        <w:t xml:space="preserve">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>ского муниципального района КБР на 2018-2022 годы»</w:t>
      </w:r>
      <w:r w:rsidRPr="00F15482">
        <w:rPr>
          <w:sz w:val="26"/>
          <w:szCs w:val="26"/>
          <w:lang w:eastAsia="ru-RU"/>
        </w:rPr>
        <w:t>, в том числе реализацией конкретных мероприятий в рамках указанной программы;</w:t>
      </w:r>
    </w:p>
    <w:p w:rsidR="00E908C3" w:rsidRPr="00F15482" w:rsidRDefault="00E908C3" w:rsidP="00E908C3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F15482">
        <w:rPr>
          <w:sz w:val="26"/>
          <w:szCs w:val="26"/>
          <w:lang w:eastAsia="ru-RU"/>
        </w:rPr>
        <w:t xml:space="preserve">- контроль размещения информации о сроках, поступивших предложениях, ходе обсуждения, результатах отбора и иную, относящуюся к реализации мероприятий по формированию современной городской среды муниципального образования сельского поселения </w:t>
      </w:r>
      <w:r>
        <w:rPr>
          <w:sz w:val="26"/>
          <w:szCs w:val="26"/>
        </w:rPr>
        <w:t>Нижний Черек</w:t>
      </w:r>
      <w:r w:rsidRPr="00F15482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F15482">
        <w:rPr>
          <w:sz w:val="26"/>
          <w:szCs w:val="26"/>
        </w:rPr>
        <w:t xml:space="preserve">ского </w:t>
      </w:r>
      <w:r w:rsidRPr="00F15482">
        <w:rPr>
          <w:sz w:val="26"/>
          <w:szCs w:val="26"/>
          <w:lang w:eastAsia="ru-RU"/>
        </w:rPr>
        <w:t>муниципального района КБР.</w:t>
      </w: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Pr="00F15482" w:rsidRDefault="00E908C3" w:rsidP="00E908C3">
      <w:pPr>
        <w:rPr>
          <w:sz w:val="26"/>
          <w:szCs w:val="26"/>
        </w:rPr>
      </w:pPr>
    </w:p>
    <w:p w:rsidR="00E908C3" w:rsidRDefault="00E908C3" w:rsidP="00E908C3">
      <w:pPr>
        <w:rPr>
          <w:sz w:val="26"/>
          <w:szCs w:val="26"/>
        </w:rPr>
      </w:pPr>
    </w:p>
    <w:p w:rsidR="00E908C3" w:rsidRDefault="00E908C3" w:rsidP="00E908C3">
      <w:pPr>
        <w:rPr>
          <w:sz w:val="26"/>
          <w:szCs w:val="26"/>
        </w:rPr>
      </w:pPr>
    </w:p>
    <w:p w:rsidR="00E908C3" w:rsidRDefault="00E908C3" w:rsidP="00E908C3">
      <w:pPr>
        <w:rPr>
          <w:sz w:val="26"/>
          <w:szCs w:val="26"/>
        </w:rPr>
      </w:pPr>
    </w:p>
    <w:p w:rsidR="00E908C3" w:rsidRDefault="00E908C3" w:rsidP="00E908C3">
      <w:pPr>
        <w:pStyle w:val="a7"/>
        <w:jc w:val="right"/>
        <w:rPr>
          <w:sz w:val="20"/>
          <w:szCs w:val="20"/>
        </w:rPr>
      </w:pPr>
      <w:r w:rsidRPr="00F15482">
        <w:rPr>
          <w:sz w:val="20"/>
          <w:szCs w:val="20"/>
          <w:lang w:eastAsia="ru-RU"/>
        </w:rPr>
        <w:t>Приложение №2</w:t>
      </w:r>
      <w:r w:rsidRPr="00F15482">
        <w:rPr>
          <w:sz w:val="20"/>
          <w:szCs w:val="20"/>
          <w:lang w:eastAsia="ru-RU"/>
        </w:rPr>
        <w:br/>
        <w:t xml:space="preserve">к постановлению главы местной администрации сельского поселения </w:t>
      </w:r>
      <w:r>
        <w:rPr>
          <w:sz w:val="20"/>
          <w:szCs w:val="20"/>
        </w:rPr>
        <w:t>Нижний Черек</w:t>
      </w:r>
      <w:r w:rsidRPr="00C365AB">
        <w:rPr>
          <w:sz w:val="20"/>
          <w:szCs w:val="20"/>
        </w:rPr>
        <w:t xml:space="preserve"> </w:t>
      </w:r>
    </w:p>
    <w:p w:rsidR="00E908C3" w:rsidRPr="00F15482" w:rsidRDefault="00E908C3" w:rsidP="00E908C3">
      <w:pPr>
        <w:pStyle w:val="a7"/>
        <w:jc w:val="right"/>
        <w:rPr>
          <w:sz w:val="20"/>
          <w:szCs w:val="20"/>
          <w:lang w:eastAsia="ru-RU"/>
        </w:rPr>
      </w:pPr>
      <w:r w:rsidRPr="00C365AB">
        <w:rPr>
          <w:sz w:val="20"/>
          <w:szCs w:val="20"/>
        </w:rPr>
        <w:t>Урванского</w:t>
      </w:r>
      <w:r w:rsidRPr="00F15482">
        <w:rPr>
          <w:sz w:val="26"/>
          <w:szCs w:val="26"/>
        </w:rPr>
        <w:t xml:space="preserve"> </w:t>
      </w:r>
      <w:r w:rsidRPr="00F15482">
        <w:rPr>
          <w:sz w:val="20"/>
          <w:szCs w:val="20"/>
          <w:lang w:eastAsia="ru-RU"/>
        </w:rPr>
        <w:t xml:space="preserve">муниципального района КБР от </w:t>
      </w:r>
      <w:r>
        <w:rPr>
          <w:sz w:val="20"/>
          <w:szCs w:val="20"/>
          <w:lang w:eastAsia="ru-RU"/>
        </w:rPr>
        <w:t>13.11</w:t>
      </w:r>
      <w:r w:rsidRPr="00F15482">
        <w:rPr>
          <w:sz w:val="20"/>
          <w:szCs w:val="20"/>
          <w:lang w:eastAsia="ru-RU"/>
        </w:rPr>
        <w:t xml:space="preserve">.2017 г. № </w:t>
      </w:r>
      <w:r>
        <w:rPr>
          <w:sz w:val="20"/>
          <w:szCs w:val="20"/>
          <w:lang w:eastAsia="ru-RU"/>
        </w:rPr>
        <w:t>133</w:t>
      </w:r>
    </w:p>
    <w:p w:rsidR="00E908C3" w:rsidRPr="00F15482" w:rsidRDefault="00E908C3" w:rsidP="00E908C3">
      <w:pPr>
        <w:pStyle w:val="a7"/>
        <w:jc w:val="right"/>
        <w:rPr>
          <w:sz w:val="26"/>
          <w:szCs w:val="26"/>
          <w:lang w:eastAsia="ru-RU"/>
        </w:rPr>
      </w:pP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  <w:r w:rsidRPr="00F15482">
        <w:rPr>
          <w:b/>
          <w:sz w:val="26"/>
          <w:szCs w:val="26"/>
          <w:lang w:eastAsia="ru-RU"/>
        </w:rPr>
        <w:t>Состав общественной комиссии по проведению комиссионной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  <w:lang w:eastAsia="ru-RU"/>
        </w:rPr>
      </w:pPr>
      <w:r w:rsidRPr="00F15482">
        <w:rPr>
          <w:b/>
          <w:sz w:val="26"/>
          <w:szCs w:val="26"/>
          <w:lang w:eastAsia="ru-RU"/>
        </w:rPr>
        <w:t>оценки предложений заинтересованных лиц и осуществления контроля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  <w:r w:rsidRPr="00F15482">
        <w:rPr>
          <w:b/>
          <w:sz w:val="26"/>
          <w:szCs w:val="26"/>
          <w:lang w:eastAsia="ru-RU"/>
        </w:rPr>
        <w:t xml:space="preserve">за реализацией муниципальной программы </w:t>
      </w:r>
      <w:r w:rsidRPr="00F15482">
        <w:rPr>
          <w:b/>
          <w:sz w:val="26"/>
          <w:szCs w:val="26"/>
        </w:rPr>
        <w:t>«Формирование современной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  <w:r w:rsidRPr="00F15482">
        <w:rPr>
          <w:b/>
          <w:sz w:val="26"/>
          <w:szCs w:val="26"/>
        </w:rPr>
        <w:t xml:space="preserve">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3F5BF4">
        <w:rPr>
          <w:b/>
          <w:sz w:val="26"/>
          <w:szCs w:val="26"/>
        </w:rPr>
        <w:t xml:space="preserve"> Урванского</w:t>
      </w:r>
      <w:r w:rsidRPr="00F15482">
        <w:rPr>
          <w:sz w:val="26"/>
          <w:szCs w:val="26"/>
        </w:rPr>
        <w:t xml:space="preserve"> </w:t>
      </w:r>
      <w:r w:rsidRPr="00F15482">
        <w:rPr>
          <w:b/>
          <w:sz w:val="26"/>
          <w:szCs w:val="26"/>
        </w:rPr>
        <w:t>муниципального района КБР на 2018-2022 годы»</w:t>
      </w: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</w:p>
    <w:p w:rsidR="00E908C3" w:rsidRPr="00F15482" w:rsidRDefault="00E908C3" w:rsidP="00E908C3">
      <w:pPr>
        <w:pStyle w:val="a7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2551"/>
        <w:gridCol w:w="5967"/>
      </w:tblGrid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22B14" w:rsidP="006F318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</w:t>
            </w:r>
            <w:proofErr w:type="spellStart"/>
            <w:r>
              <w:rPr>
                <w:sz w:val="26"/>
                <w:szCs w:val="26"/>
              </w:rPr>
              <w:t>Тхазеплова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50F37">
              <w:rPr>
                <w:sz w:val="26"/>
                <w:szCs w:val="26"/>
              </w:rPr>
              <w:t xml:space="preserve">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 w:rsidRPr="00F15482">
              <w:rPr>
                <w:sz w:val="26"/>
                <w:szCs w:val="26"/>
              </w:rPr>
              <w:t xml:space="preserve">депутат Совета местного самоуправления сельского поселения </w:t>
            </w:r>
            <w:r>
              <w:rPr>
                <w:sz w:val="26"/>
                <w:szCs w:val="26"/>
              </w:rPr>
              <w:t>Нижний Черек</w:t>
            </w:r>
            <w:r w:rsidRPr="00F15482">
              <w:rPr>
                <w:sz w:val="26"/>
                <w:szCs w:val="26"/>
              </w:rPr>
              <w:t>, председатель общественной комиссии;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50F37" w:rsidP="006F318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Б.М. </w:t>
            </w:r>
            <w:proofErr w:type="spellStart"/>
            <w:r>
              <w:rPr>
                <w:sz w:val="26"/>
                <w:szCs w:val="26"/>
              </w:rPr>
              <w:t>Теунов</w:t>
            </w:r>
            <w:proofErr w:type="spellEnd"/>
            <w:r>
              <w:rPr>
                <w:sz w:val="26"/>
                <w:szCs w:val="26"/>
              </w:rPr>
              <w:t xml:space="preserve">     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 w:rsidRPr="00F15482">
              <w:rPr>
                <w:sz w:val="26"/>
                <w:szCs w:val="26"/>
              </w:rPr>
              <w:t xml:space="preserve">депутат Совета местного самоуправления сельского поселения </w:t>
            </w:r>
            <w:r>
              <w:rPr>
                <w:sz w:val="26"/>
                <w:szCs w:val="26"/>
              </w:rPr>
              <w:t>Нижний Черек</w:t>
            </w:r>
            <w:r w:rsidRPr="00F15482">
              <w:rPr>
                <w:sz w:val="26"/>
                <w:szCs w:val="26"/>
              </w:rPr>
              <w:t>, заместитель председателя общественной комиссии;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50F37" w:rsidP="00822B14">
            <w:pPr>
              <w:pStyle w:val="a7"/>
              <w:ind w:left="-7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822B14">
              <w:rPr>
                <w:sz w:val="26"/>
                <w:szCs w:val="26"/>
              </w:rPr>
              <w:t xml:space="preserve">Х.Х. </w:t>
            </w:r>
            <w:proofErr w:type="spellStart"/>
            <w:r w:rsidR="00822B14">
              <w:rPr>
                <w:sz w:val="26"/>
                <w:szCs w:val="26"/>
              </w:rPr>
              <w:t>Хужоков</w:t>
            </w:r>
            <w:proofErr w:type="spellEnd"/>
            <w:r w:rsidR="00822B14">
              <w:rPr>
                <w:sz w:val="26"/>
                <w:szCs w:val="26"/>
              </w:rPr>
              <w:t xml:space="preserve">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 w:rsidRPr="00F15482">
              <w:rPr>
                <w:sz w:val="26"/>
                <w:szCs w:val="26"/>
              </w:rPr>
              <w:t xml:space="preserve">специалист администрации сельского поселения </w:t>
            </w:r>
            <w:r>
              <w:rPr>
                <w:sz w:val="26"/>
                <w:szCs w:val="26"/>
              </w:rPr>
              <w:t>Нижний Черек</w:t>
            </w:r>
            <w:r w:rsidRPr="00F154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Урван</w:t>
            </w:r>
            <w:r w:rsidRPr="00F15482">
              <w:rPr>
                <w:sz w:val="26"/>
                <w:szCs w:val="26"/>
              </w:rPr>
              <w:t>ского муниципального района КБР, секретарь общественной комиссии;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50F37" w:rsidP="006F318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Р.А. </w:t>
            </w:r>
            <w:proofErr w:type="spellStart"/>
            <w:r>
              <w:rPr>
                <w:sz w:val="26"/>
                <w:szCs w:val="26"/>
              </w:rPr>
              <w:t>Губжоков</w:t>
            </w:r>
            <w:proofErr w:type="spellEnd"/>
            <w:r>
              <w:rPr>
                <w:sz w:val="26"/>
                <w:szCs w:val="26"/>
              </w:rPr>
              <w:t xml:space="preserve">    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житель сельского поселения Нижний Черек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908C3" w:rsidRPr="00F15482" w:rsidTr="00822B14">
        <w:tc>
          <w:tcPr>
            <w:tcW w:w="284" w:type="dxa"/>
          </w:tcPr>
          <w:p w:rsidR="00E908C3" w:rsidRPr="00F15482" w:rsidRDefault="00E908C3" w:rsidP="006F318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908C3" w:rsidRPr="00F15482" w:rsidRDefault="00850F37" w:rsidP="006F318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М.М. </w:t>
            </w:r>
            <w:proofErr w:type="spellStart"/>
            <w:r>
              <w:rPr>
                <w:sz w:val="26"/>
                <w:szCs w:val="26"/>
              </w:rPr>
              <w:t>Гоплачев</w:t>
            </w:r>
            <w:proofErr w:type="spellEnd"/>
            <w:r>
              <w:rPr>
                <w:sz w:val="26"/>
                <w:szCs w:val="26"/>
              </w:rPr>
              <w:t xml:space="preserve">      </w:t>
            </w:r>
            <w:r w:rsidR="00E908C3" w:rsidRPr="00F15482">
              <w:rPr>
                <w:sz w:val="26"/>
                <w:szCs w:val="26"/>
              </w:rPr>
              <w:t>-</w:t>
            </w:r>
          </w:p>
        </w:tc>
        <w:tc>
          <w:tcPr>
            <w:tcW w:w="5967" w:type="dxa"/>
          </w:tcPr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житель сельского поселения Нижний Черек</w:t>
            </w:r>
          </w:p>
          <w:p w:rsidR="00E908C3" w:rsidRPr="00F15482" w:rsidRDefault="00E908C3" w:rsidP="006F318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908C3" w:rsidRPr="00F15482" w:rsidRDefault="00E908C3" w:rsidP="00E908C3">
      <w:pPr>
        <w:pStyle w:val="a7"/>
        <w:rPr>
          <w:sz w:val="26"/>
          <w:szCs w:val="26"/>
          <w:lang w:eastAsia="ru-RU"/>
        </w:rPr>
      </w:pPr>
    </w:p>
    <w:p w:rsidR="00E908C3" w:rsidRPr="00F15482" w:rsidRDefault="00E908C3" w:rsidP="00E908C3">
      <w:pPr>
        <w:rPr>
          <w:spacing w:val="-5"/>
          <w:sz w:val="26"/>
          <w:szCs w:val="26"/>
        </w:rPr>
      </w:pPr>
      <w:r w:rsidRPr="00F15482">
        <w:rPr>
          <w:spacing w:val="-5"/>
          <w:sz w:val="26"/>
          <w:szCs w:val="26"/>
        </w:rPr>
        <w:t xml:space="preserve">     </w:t>
      </w:r>
    </w:p>
    <w:p w:rsidR="00C607B6" w:rsidRPr="00C607B6" w:rsidRDefault="00C607B6" w:rsidP="00E908C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607B6" w:rsidRPr="00C607B6" w:rsidSect="00E908C3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D9"/>
    <w:multiLevelType w:val="hybridMultilevel"/>
    <w:tmpl w:val="B69CEC30"/>
    <w:lvl w:ilvl="0" w:tplc="AABA516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2707B"/>
    <w:multiLevelType w:val="hybridMultilevel"/>
    <w:tmpl w:val="F8547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0EEA"/>
    <w:multiLevelType w:val="hybridMultilevel"/>
    <w:tmpl w:val="45B6AC94"/>
    <w:lvl w:ilvl="0" w:tplc="A0DA64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63561"/>
    <w:multiLevelType w:val="hybridMultilevel"/>
    <w:tmpl w:val="F95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6"/>
    <w:rsid w:val="00000D4E"/>
    <w:rsid w:val="0001185B"/>
    <w:rsid w:val="00277D6A"/>
    <w:rsid w:val="0031083B"/>
    <w:rsid w:val="003A53F6"/>
    <w:rsid w:val="004209DA"/>
    <w:rsid w:val="0042571D"/>
    <w:rsid w:val="004C29A4"/>
    <w:rsid w:val="00533CF7"/>
    <w:rsid w:val="00583B6F"/>
    <w:rsid w:val="005F0A5D"/>
    <w:rsid w:val="00671089"/>
    <w:rsid w:val="00700720"/>
    <w:rsid w:val="0075390F"/>
    <w:rsid w:val="00781493"/>
    <w:rsid w:val="00820AE9"/>
    <w:rsid w:val="00822B14"/>
    <w:rsid w:val="00850F37"/>
    <w:rsid w:val="00873B27"/>
    <w:rsid w:val="009D01B9"/>
    <w:rsid w:val="00A74ED6"/>
    <w:rsid w:val="00B26F7B"/>
    <w:rsid w:val="00C607B6"/>
    <w:rsid w:val="00C92030"/>
    <w:rsid w:val="00D122DF"/>
    <w:rsid w:val="00D661B2"/>
    <w:rsid w:val="00DF536E"/>
    <w:rsid w:val="00E51BF2"/>
    <w:rsid w:val="00E54F5D"/>
    <w:rsid w:val="00E908C3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9A64"/>
  <w15:docId w15:val="{2563B4D6-73A1-46D2-9DF4-63782AC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22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4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08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qFormat/>
    <w:rsid w:val="00E908C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N.Cherek</cp:lastModifiedBy>
  <cp:revision>4</cp:revision>
  <cp:lastPrinted>2017-11-20T07:18:00Z</cp:lastPrinted>
  <dcterms:created xsi:type="dcterms:W3CDTF">2017-11-20T06:41:00Z</dcterms:created>
  <dcterms:modified xsi:type="dcterms:W3CDTF">2017-11-20T07:18:00Z</dcterms:modified>
</cp:coreProperties>
</file>