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9525" r="5715" b="952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КЪЭБЭРДЕЙ-БАЛЪКЪЭР РЕСПУБЛИКЭМ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АРУАН РАЙОНЫМ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ШЭРЭДЖ ИЩХЪЭРЭ КЪУАЖЭ АДМИНИСТРАЦЭ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pt;margin-top:9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КЪЭБЭРДЕЙ-БАЛЪКЪЭР РЕСПУБЛИКЭМ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АРУАН РАЙОНЫМ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 ШЭРЭДЖ ИЩХЪЭРЭ КЪУАЖЭ АДМИНИСТРАЦЭ</w:t>
                      </w:r>
                    </w:p>
                  </w:txbxContent>
                </v:textbox>
              </v:shape>
            </w:pict>
          </mc:Fallback>
        </mc:AlternateContent>
      </w:r>
      <w:r w:rsidR="00533CF7">
        <w:rPr>
          <w:sz w:val="20"/>
        </w:rPr>
        <w:t xml:space="preserve">  </w:t>
      </w:r>
      <w:r w:rsidR="00C607B6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286000" cy="457200"/>
                <wp:effectExtent l="13335" t="28575" r="571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КЪАБАРТЫ-МАЛКЪАР РЕСПУБЛИКАНЫ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УРВАН РАЙОНУНУ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НИЖНИЙ ЧЕРЕК АДМИНИСТРАЦИЯСЫ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61pt;margin-top:9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IVQIAAKg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КЪАБАРТЫ-МАЛКЪАР РЕСПУБЛИКАНЫ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УРВАН РАЙОНУНУ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НИЖНИЙ ЧЕРЕК АДМИНИСТРАЦИЯСЫ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A74ED6" w:rsidP="00C607B6">
      <w:pPr>
        <w:ind w:right="-284" w:hanging="90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29300" cy="457200"/>
                <wp:effectExtent l="0" t="19050" r="15240" b="9525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МУНИЦИПАЛЬНОЕ КАЗЕННОЕ УЧРЕЖДЕНИЕ "МЕСТНАЯ АДМИНИСТРАЦИЯ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СЕЛЬСКОГО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ПОСЕЛЕНИЯ  НИЖНИЙ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ЧЕРЕК" УРВАНСКОГО</w:t>
                            </w:r>
                          </w:p>
                          <w:p w:rsidR="00A74ED6" w:rsidRDefault="00A74ED6" w:rsidP="00A74ED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 РАЙОНА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КАБАРДИНО-БАЛКАРСКОЙ РЕСПУБЛИКИ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4.65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" o:allowincell="f" filled="f" stroked="f">
                <o:lock v:ext="edit" shapetype="t"/>
                <v:textbox style="mso-fit-shape-to-text:t">
                  <w:txbxContent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МУНИЦИПАЛЬНОЕ КАЗЕННОЕ УЧРЕЖДЕНИЕ "МЕСТНАЯ АДМИНИСТРАЦИЯ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СЕЛЬСКОГО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ПОСЕЛЕНИЯ  НИЖНИЙ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ЧЕРЕК" УРВАНСКОГО</w:t>
                      </w:r>
                    </w:p>
                    <w:p w:rsidR="00A74ED6" w:rsidRDefault="00A74ED6" w:rsidP="00A74ED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 РАЙОНА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КАБАРДИНО-БАЛКАРСКОЙ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C607B6" w:rsidRDefault="00C607B6" w:rsidP="00C607B6">
      <w:pPr>
        <w:ind w:right="-284"/>
        <w:rPr>
          <w:sz w:val="20"/>
        </w:rPr>
      </w:pP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</w:rPr>
        <w:t xml:space="preserve">361307, КБР, Урванский </w:t>
      </w:r>
      <w:proofErr w:type="gramStart"/>
      <w:r w:rsidRPr="00C607B6">
        <w:rPr>
          <w:rFonts w:ascii="Times New Roman" w:hAnsi="Times New Roman" w:cs="Times New Roman"/>
          <w:sz w:val="18"/>
          <w:szCs w:val="18"/>
        </w:rPr>
        <w:t xml:space="preserve">район,   </w:t>
      </w:r>
      <w:proofErr w:type="gram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тел. 8(86635)78-4-33,78-4-35, тел. (факс) 78-4-25</w:t>
      </w:r>
    </w:p>
    <w:p w:rsidR="00C607B6" w:rsidRPr="00C607B6" w:rsidRDefault="00C607B6" w:rsidP="00C607B6">
      <w:pPr>
        <w:pBdr>
          <w:top w:val="single" w:sz="12" w:space="1" w:color="auto"/>
          <w:bottom w:val="single" w:sz="12" w:space="1" w:color="auto"/>
        </w:pBdr>
        <w:tabs>
          <w:tab w:val="left" w:pos="7020"/>
        </w:tabs>
        <w:spacing w:after="0"/>
        <w:ind w:right="-284"/>
        <w:rPr>
          <w:rFonts w:ascii="Times New Roman" w:hAnsi="Times New Roman" w:cs="Times New Roman"/>
          <w:sz w:val="18"/>
          <w:szCs w:val="18"/>
        </w:rPr>
      </w:pPr>
      <w:r w:rsidRPr="00C607B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C607B6">
        <w:rPr>
          <w:rFonts w:ascii="Times New Roman" w:hAnsi="Times New Roman" w:cs="Times New Roman"/>
          <w:sz w:val="18"/>
          <w:szCs w:val="18"/>
        </w:rPr>
        <w:t xml:space="preserve">.п. Нижний Черек, ул. Ленина, № 73                                                                                                    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607B6">
        <w:rPr>
          <w:rFonts w:ascii="Times New Roman" w:hAnsi="Times New Roman" w:cs="Times New Roman"/>
          <w:sz w:val="18"/>
          <w:szCs w:val="18"/>
        </w:rPr>
        <w:t>-</w:t>
      </w:r>
      <w:r w:rsidRPr="00C607B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sz w:val="18"/>
          <w:szCs w:val="18"/>
        </w:rPr>
        <w:t xml:space="preserve">: 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0707006335@</w:t>
      </w:r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mail</w:t>
      </w:r>
      <w:r w:rsidRPr="00C607B6">
        <w:rPr>
          <w:rFonts w:ascii="Times New Roman" w:hAnsi="Times New Roman" w:cs="Times New Roman"/>
          <w:color w:val="FF0000"/>
          <w:sz w:val="18"/>
          <w:szCs w:val="18"/>
        </w:rPr>
        <w:t>.</w:t>
      </w:r>
      <w:proofErr w:type="spellStart"/>
      <w:r w:rsidRPr="00C607B6">
        <w:rPr>
          <w:rFonts w:ascii="Times New Roman" w:hAnsi="Times New Roman" w:cs="Times New Roman"/>
          <w:color w:val="FF0000"/>
          <w:sz w:val="18"/>
          <w:szCs w:val="18"/>
          <w:lang w:val="en-US"/>
        </w:rPr>
        <w:t>ru</w:t>
      </w:r>
      <w:proofErr w:type="spellEnd"/>
      <w:r w:rsidRPr="00C607B6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C607B6" w:rsidRPr="00C607B6" w:rsidRDefault="00C607B6" w:rsidP="00C607B6">
      <w:pPr>
        <w:spacing w:after="0"/>
        <w:rPr>
          <w:rFonts w:ascii="Times New Roman" w:hAnsi="Times New Roman" w:cs="Times New Roman"/>
        </w:rPr>
      </w:pP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э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737D2F">
        <w:rPr>
          <w:rFonts w:ascii="Times New Roman" w:hAnsi="Times New Roman" w:cs="Times New Roman"/>
          <w:b/>
          <w:sz w:val="26"/>
          <w:szCs w:val="26"/>
        </w:rPr>
        <w:t>9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Б е г и м                        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737D2F">
        <w:rPr>
          <w:rFonts w:ascii="Times New Roman" w:hAnsi="Times New Roman" w:cs="Times New Roman"/>
          <w:b/>
          <w:sz w:val="26"/>
          <w:szCs w:val="26"/>
        </w:rPr>
        <w:t>9</w:t>
      </w:r>
    </w:p>
    <w:p w:rsidR="00C607B6" w:rsidRPr="00700720" w:rsidRDefault="00C607B6" w:rsidP="00C607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00720">
        <w:rPr>
          <w:rFonts w:ascii="Times New Roman" w:hAnsi="Times New Roman" w:cs="Times New Roman"/>
          <w:b/>
          <w:sz w:val="26"/>
          <w:szCs w:val="26"/>
        </w:rPr>
        <w:t xml:space="preserve">  П о с </w:t>
      </w:r>
      <w:proofErr w:type="gramStart"/>
      <w:r w:rsidRPr="00700720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700720">
        <w:rPr>
          <w:rFonts w:ascii="Times New Roman" w:hAnsi="Times New Roman" w:cs="Times New Roman"/>
          <w:b/>
          <w:sz w:val="26"/>
          <w:szCs w:val="26"/>
        </w:rPr>
        <w:t xml:space="preserve"> а н о в л е н и е     № </w:t>
      </w:r>
      <w:r w:rsidR="00583B6F">
        <w:rPr>
          <w:rFonts w:ascii="Times New Roman" w:hAnsi="Times New Roman" w:cs="Times New Roman"/>
          <w:b/>
          <w:sz w:val="26"/>
          <w:szCs w:val="26"/>
        </w:rPr>
        <w:t>5</w:t>
      </w:r>
      <w:r w:rsidR="00737D2F">
        <w:rPr>
          <w:rFonts w:ascii="Times New Roman" w:hAnsi="Times New Roman" w:cs="Times New Roman"/>
          <w:b/>
          <w:sz w:val="26"/>
          <w:szCs w:val="26"/>
        </w:rPr>
        <w:t>9</w:t>
      </w:r>
    </w:p>
    <w:p w:rsidR="00C607B6" w:rsidRPr="00700720" w:rsidRDefault="00C607B6" w:rsidP="00C607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E908C3" w:rsidRPr="00F15482" w:rsidRDefault="00E51BF2" w:rsidP="00E908C3">
      <w:pPr>
        <w:tabs>
          <w:tab w:val="left" w:pos="2719"/>
          <w:tab w:val="left" w:pos="7230"/>
          <w:tab w:val="right" w:pos="10556"/>
        </w:tabs>
        <w:rPr>
          <w:sz w:val="26"/>
          <w:szCs w:val="26"/>
        </w:rPr>
      </w:pPr>
      <w:r w:rsidRPr="0070072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37D2F">
        <w:rPr>
          <w:sz w:val="26"/>
          <w:szCs w:val="26"/>
        </w:rPr>
        <w:t>29</w:t>
      </w:r>
      <w:r w:rsidR="00E908C3" w:rsidRPr="00F15482">
        <w:rPr>
          <w:sz w:val="26"/>
          <w:szCs w:val="26"/>
        </w:rPr>
        <w:t xml:space="preserve"> ноября 2017г.                                                                </w:t>
      </w:r>
      <w:r w:rsidR="00E261D8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                    с.</w:t>
      </w:r>
      <w:r w:rsidR="00E54F5D">
        <w:rPr>
          <w:sz w:val="26"/>
          <w:szCs w:val="26"/>
        </w:rPr>
        <w:t xml:space="preserve"> </w:t>
      </w:r>
      <w:r w:rsidR="00E908C3" w:rsidRPr="00F15482">
        <w:rPr>
          <w:sz w:val="26"/>
          <w:szCs w:val="26"/>
        </w:rPr>
        <w:t xml:space="preserve">п. </w:t>
      </w:r>
      <w:r w:rsidR="00E908C3">
        <w:rPr>
          <w:sz w:val="26"/>
          <w:szCs w:val="26"/>
        </w:rPr>
        <w:t>Нижний Черек</w:t>
      </w:r>
    </w:p>
    <w:p w:rsidR="00842CD5" w:rsidRPr="008A76AB" w:rsidRDefault="00842CD5" w:rsidP="00842CD5">
      <w:pPr>
        <w:pStyle w:val="a7"/>
        <w:jc w:val="center"/>
        <w:rPr>
          <w:b/>
          <w:sz w:val="26"/>
          <w:szCs w:val="26"/>
        </w:rPr>
      </w:pPr>
      <w:r w:rsidRPr="008A76AB">
        <w:rPr>
          <w:b/>
          <w:sz w:val="26"/>
          <w:szCs w:val="26"/>
        </w:rPr>
        <w:t>Об утверждении Порядка проведения общественного обсуждения</w:t>
      </w:r>
    </w:p>
    <w:p w:rsidR="00842CD5" w:rsidRPr="008A76AB" w:rsidRDefault="00842CD5" w:rsidP="00842CD5">
      <w:pPr>
        <w:pStyle w:val="a7"/>
        <w:jc w:val="center"/>
        <w:rPr>
          <w:b/>
          <w:sz w:val="26"/>
          <w:szCs w:val="26"/>
        </w:rPr>
      </w:pPr>
      <w:r w:rsidRPr="008A76AB">
        <w:rPr>
          <w:b/>
          <w:sz w:val="26"/>
          <w:szCs w:val="26"/>
        </w:rPr>
        <w:t xml:space="preserve">проекта муниципальной программы «Формирование современной городской среды сельского поселения </w:t>
      </w:r>
      <w:r>
        <w:rPr>
          <w:b/>
          <w:sz w:val="26"/>
          <w:szCs w:val="26"/>
        </w:rPr>
        <w:t>Нижний Черек</w:t>
      </w:r>
      <w:r w:rsidRPr="000615D4">
        <w:rPr>
          <w:b/>
          <w:sz w:val="26"/>
          <w:szCs w:val="26"/>
        </w:rPr>
        <w:t xml:space="preserve"> Урванского</w:t>
      </w:r>
      <w:r w:rsidRPr="00F15482">
        <w:rPr>
          <w:sz w:val="26"/>
          <w:szCs w:val="26"/>
        </w:rPr>
        <w:t xml:space="preserve"> </w:t>
      </w:r>
      <w:r w:rsidRPr="008A76AB">
        <w:rPr>
          <w:b/>
          <w:sz w:val="26"/>
          <w:szCs w:val="26"/>
        </w:rPr>
        <w:t>муниципального района КБР на 2018-2022 годы»</w:t>
      </w:r>
    </w:p>
    <w:p w:rsidR="00842CD5" w:rsidRPr="008A76AB" w:rsidRDefault="00842CD5" w:rsidP="00842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CD5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8A76AB">
        <w:rPr>
          <w:sz w:val="26"/>
          <w:szCs w:val="26"/>
          <w:lang w:eastAsia="ru-RU"/>
        </w:rPr>
        <w:t xml:space="preserve">           В целях синхронизации процесса формирования муниципальной программы </w:t>
      </w:r>
      <w:r w:rsidRPr="008A76AB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</w:t>
      </w:r>
      <w:r w:rsidRPr="008A76AB">
        <w:rPr>
          <w:sz w:val="26"/>
          <w:szCs w:val="26"/>
        </w:rPr>
        <w:t xml:space="preserve"> </w:t>
      </w:r>
      <w:r>
        <w:rPr>
          <w:sz w:val="26"/>
          <w:szCs w:val="26"/>
        </w:rPr>
        <w:t>Урван</w:t>
      </w:r>
      <w:r w:rsidRPr="008A76AB">
        <w:rPr>
          <w:sz w:val="26"/>
          <w:szCs w:val="26"/>
        </w:rPr>
        <w:t>ского муниципального района КБР на 2018-2022 годы»</w:t>
      </w:r>
      <w:r w:rsidRPr="008A76AB">
        <w:rPr>
          <w:sz w:val="26"/>
          <w:szCs w:val="26"/>
          <w:lang w:eastAsia="ru-RU"/>
        </w:rPr>
        <w:t xml:space="preserve"> и представления предложений заинтересованных лиц, граждан и организаций, руководствуясь </w:t>
      </w:r>
      <w:hyperlink r:id="rId6" w:history="1">
        <w:r w:rsidRPr="008A76AB">
          <w:rPr>
            <w:sz w:val="26"/>
            <w:szCs w:val="26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8A76AB">
        <w:rPr>
          <w:sz w:val="26"/>
          <w:szCs w:val="26"/>
          <w:lang w:eastAsia="ru-RU"/>
        </w:rPr>
        <w:t>»,  </w:t>
      </w:r>
      <w:hyperlink r:id="rId7" w:history="1">
        <w:r w:rsidRPr="008A76AB">
          <w:rPr>
            <w:sz w:val="26"/>
            <w:szCs w:val="26"/>
            <w:lang w:eastAsia="ru-RU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8A76AB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>,</w:t>
      </w:r>
    </w:p>
    <w:p w:rsidR="00842CD5" w:rsidRPr="008A76AB" w:rsidRDefault="00842CD5" w:rsidP="00842CD5">
      <w:pPr>
        <w:jc w:val="center"/>
        <w:rPr>
          <w:b/>
          <w:sz w:val="26"/>
          <w:szCs w:val="26"/>
        </w:rPr>
      </w:pPr>
      <w:r w:rsidRPr="00842CD5">
        <w:rPr>
          <w:b/>
          <w:sz w:val="26"/>
          <w:szCs w:val="26"/>
        </w:rPr>
        <w:t>ПОСТАНОВЛЯЮ:</w:t>
      </w:r>
    </w:p>
    <w:p w:rsidR="00842CD5" w:rsidRPr="008A76AB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8A76AB">
        <w:rPr>
          <w:b/>
          <w:sz w:val="26"/>
          <w:szCs w:val="26"/>
          <w:lang w:eastAsia="ru-RU"/>
        </w:rPr>
        <w:tab/>
      </w:r>
      <w:r w:rsidRPr="008A76AB">
        <w:rPr>
          <w:sz w:val="26"/>
          <w:szCs w:val="26"/>
          <w:lang w:eastAsia="ru-RU"/>
        </w:rPr>
        <w:t xml:space="preserve">1. Утвердить Порядок проведения общественного обсуждения проекта муниципальной программы </w:t>
      </w:r>
      <w:r w:rsidRPr="008A76AB">
        <w:rPr>
          <w:sz w:val="26"/>
          <w:szCs w:val="26"/>
        </w:rPr>
        <w:t xml:space="preserve">«Формирование современной городской среды сельского поселения </w:t>
      </w:r>
      <w:r>
        <w:rPr>
          <w:sz w:val="26"/>
          <w:szCs w:val="26"/>
        </w:rPr>
        <w:t>Нижний Черек Урван</w:t>
      </w:r>
      <w:r w:rsidRPr="008A76AB">
        <w:rPr>
          <w:sz w:val="26"/>
          <w:szCs w:val="26"/>
        </w:rPr>
        <w:t>ского муниципального района КБР на 2018-2022 годы»,</w:t>
      </w:r>
      <w:r w:rsidRPr="008A76AB">
        <w:rPr>
          <w:sz w:val="26"/>
          <w:szCs w:val="26"/>
          <w:lang w:eastAsia="ru-RU"/>
        </w:rPr>
        <w:t xml:space="preserve"> согласно приложению №1.</w:t>
      </w:r>
    </w:p>
    <w:p w:rsidR="00842CD5" w:rsidRPr="008A76AB" w:rsidRDefault="00842CD5" w:rsidP="00842CD5">
      <w:pPr>
        <w:pStyle w:val="a7"/>
        <w:jc w:val="both"/>
        <w:rPr>
          <w:sz w:val="26"/>
          <w:szCs w:val="26"/>
        </w:rPr>
      </w:pPr>
      <w:r w:rsidRPr="008A76AB">
        <w:rPr>
          <w:sz w:val="26"/>
          <w:szCs w:val="26"/>
          <w:lang w:eastAsia="ru-RU"/>
        </w:rPr>
        <w:tab/>
      </w:r>
      <w:r w:rsidRPr="008A76AB">
        <w:rPr>
          <w:color w:val="000000"/>
          <w:sz w:val="26"/>
          <w:szCs w:val="26"/>
        </w:rPr>
        <w:t xml:space="preserve">2. Настоящее постановление разместить на официальном сайте </w:t>
      </w:r>
      <w:proofErr w:type="spellStart"/>
      <w:r>
        <w:rPr>
          <w:color w:val="000000"/>
          <w:sz w:val="26"/>
          <w:szCs w:val="26"/>
        </w:rPr>
        <w:t>с.п.Нижний</w:t>
      </w:r>
      <w:proofErr w:type="spellEnd"/>
      <w:r>
        <w:rPr>
          <w:color w:val="000000"/>
          <w:sz w:val="26"/>
          <w:szCs w:val="26"/>
        </w:rPr>
        <w:t xml:space="preserve"> Черек Урван</w:t>
      </w:r>
      <w:r w:rsidRPr="008A76AB">
        <w:rPr>
          <w:color w:val="000000"/>
          <w:sz w:val="26"/>
          <w:szCs w:val="26"/>
        </w:rPr>
        <w:t xml:space="preserve">ского муниципального района КБР в сети Интернет </w:t>
      </w:r>
      <w:proofErr w:type="spellStart"/>
      <w:r w:rsidR="001629F2">
        <w:rPr>
          <w:color w:val="000000"/>
          <w:sz w:val="26"/>
          <w:szCs w:val="26"/>
          <w:u w:val="single"/>
          <w:lang w:val="en-US"/>
        </w:rPr>
        <w:t>adm</w:t>
      </w:r>
      <w:proofErr w:type="spellEnd"/>
      <w:r w:rsidR="001629F2" w:rsidRPr="001629F2">
        <w:rPr>
          <w:color w:val="000000"/>
          <w:sz w:val="26"/>
          <w:szCs w:val="26"/>
          <w:u w:val="single"/>
        </w:rPr>
        <w:t>-</w:t>
      </w:r>
      <w:proofErr w:type="spellStart"/>
      <w:r w:rsidR="001629F2">
        <w:rPr>
          <w:color w:val="000000"/>
          <w:sz w:val="26"/>
          <w:szCs w:val="26"/>
          <w:u w:val="single"/>
          <w:lang w:val="en-US"/>
        </w:rPr>
        <w:t>ncherek</w:t>
      </w:r>
      <w:proofErr w:type="spellEnd"/>
      <w:r w:rsidR="001629F2" w:rsidRPr="001629F2">
        <w:rPr>
          <w:color w:val="000000"/>
          <w:sz w:val="26"/>
          <w:szCs w:val="26"/>
          <w:u w:val="single"/>
        </w:rPr>
        <w:t>.</w:t>
      </w:r>
      <w:proofErr w:type="spellStart"/>
      <w:r w:rsidR="001629F2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8A76AB">
        <w:rPr>
          <w:color w:val="000000"/>
          <w:sz w:val="26"/>
          <w:szCs w:val="26"/>
        </w:rPr>
        <w:t>.</w:t>
      </w:r>
    </w:p>
    <w:p w:rsidR="00842CD5" w:rsidRPr="008A76AB" w:rsidRDefault="00842CD5" w:rsidP="00842C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6AB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842CD5" w:rsidRPr="008A76AB" w:rsidRDefault="00842CD5" w:rsidP="00842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76AB"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 момента его опубликования.</w:t>
      </w:r>
    </w:p>
    <w:p w:rsidR="00842CD5" w:rsidRDefault="00842CD5" w:rsidP="00842CD5">
      <w:pPr>
        <w:shd w:val="clear" w:color="auto" w:fill="FFFFFF"/>
        <w:spacing w:line="322" w:lineRule="exact"/>
        <w:rPr>
          <w:sz w:val="26"/>
          <w:szCs w:val="26"/>
        </w:rPr>
      </w:pPr>
    </w:p>
    <w:p w:rsidR="001629F2" w:rsidRDefault="001629F2" w:rsidP="00842CD5">
      <w:pPr>
        <w:shd w:val="clear" w:color="auto" w:fill="FFFFFF"/>
        <w:spacing w:line="322" w:lineRule="exact"/>
        <w:rPr>
          <w:sz w:val="26"/>
          <w:szCs w:val="26"/>
        </w:rPr>
      </w:pPr>
    </w:p>
    <w:p w:rsidR="001629F2" w:rsidRPr="008A76AB" w:rsidRDefault="001629F2" w:rsidP="00842CD5">
      <w:pPr>
        <w:shd w:val="clear" w:color="auto" w:fill="FFFFFF"/>
        <w:spacing w:line="322" w:lineRule="exac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8"/>
        <w:gridCol w:w="5507"/>
      </w:tblGrid>
      <w:tr w:rsidR="00842CD5" w:rsidRPr="008A76AB" w:rsidTr="00D96D07">
        <w:trPr>
          <w:trHeight w:val="68"/>
        </w:trPr>
        <w:tc>
          <w:tcPr>
            <w:tcW w:w="3878" w:type="dxa"/>
          </w:tcPr>
          <w:p w:rsidR="00842CD5" w:rsidRPr="001629F2" w:rsidRDefault="00842CD5" w:rsidP="00D96D07">
            <w:pPr>
              <w:spacing w:line="322" w:lineRule="exact"/>
              <w:rPr>
                <w:b/>
                <w:sz w:val="26"/>
                <w:szCs w:val="26"/>
              </w:rPr>
            </w:pPr>
            <w:r w:rsidRPr="001629F2"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 w:rsidRPr="001629F2">
              <w:rPr>
                <w:b/>
                <w:sz w:val="26"/>
                <w:szCs w:val="26"/>
              </w:rPr>
              <w:t>с.п</w:t>
            </w:r>
            <w:proofErr w:type="spellEnd"/>
            <w:r w:rsidRPr="001629F2">
              <w:rPr>
                <w:b/>
                <w:sz w:val="26"/>
                <w:szCs w:val="26"/>
              </w:rPr>
              <w:t>. Нижний Черек</w:t>
            </w:r>
          </w:p>
        </w:tc>
        <w:tc>
          <w:tcPr>
            <w:tcW w:w="5552" w:type="dxa"/>
          </w:tcPr>
          <w:p w:rsidR="00842CD5" w:rsidRPr="001629F2" w:rsidRDefault="001629F2" w:rsidP="00D96D07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  <w:r w:rsidRPr="001629F2">
              <w:rPr>
                <w:b/>
                <w:sz w:val="26"/>
                <w:szCs w:val="26"/>
              </w:rPr>
              <w:t>М.Б. Шондиров</w:t>
            </w:r>
          </w:p>
          <w:p w:rsidR="00842CD5" w:rsidRPr="001629F2" w:rsidRDefault="00842CD5" w:rsidP="00D96D07">
            <w:pPr>
              <w:spacing w:line="322" w:lineRule="exact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842CD5" w:rsidRPr="008A76AB" w:rsidRDefault="00842CD5" w:rsidP="00842CD5">
      <w:pPr>
        <w:pStyle w:val="a7"/>
        <w:jc w:val="right"/>
        <w:rPr>
          <w:sz w:val="20"/>
          <w:szCs w:val="20"/>
          <w:lang w:eastAsia="ru-RU"/>
        </w:rPr>
      </w:pPr>
      <w:r w:rsidRPr="008A76AB">
        <w:rPr>
          <w:sz w:val="20"/>
          <w:szCs w:val="20"/>
          <w:lang w:eastAsia="ru-RU"/>
        </w:rPr>
        <w:lastRenderedPageBreak/>
        <w:t>Приложение №1</w:t>
      </w:r>
      <w:r w:rsidRPr="008A76AB">
        <w:rPr>
          <w:sz w:val="20"/>
          <w:szCs w:val="20"/>
          <w:lang w:eastAsia="ru-RU"/>
        </w:rPr>
        <w:br/>
        <w:t xml:space="preserve">к постановлению главы администрации сельского поселения </w:t>
      </w:r>
      <w:r>
        <w:rPr>
          <w:sz w:val="20"/>
          <w:szCs w:val="20"/>
          <w:lang w:eastAsia="ru-RU"/>
        </w:rPr>
        <w:t>Нижний Черек</w:t>
      </w:r>
    </w:p>
    <w:p w:rsidR="00842CD5" w:rsidRPr="008A76AB" w:rsidRDefault="00842CD5" w:rsidP="00842CD5">
      <w:pPr>
        <w:pStyle w:val="a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Урван</w:t>
      </w:r>
      <w:r w:rsidRPr="008A76AB">
        <w:rPr>
          <w:sz w:val="20"/>
          <w:szCs w:val="20"/>
          <w:lang w:eastAsia="ru-RU"/>
        </w:rPr>
        <w:t>ского</w:t>
      </w:r>
      <w:r w:rsidR="00737D2F">
        <w:rPr>
          <w:sz w:val="20"/>
          <w:szCs w:val="20"/>
          <w:lang w:eastAsia="ru-RU"/>
        </w:rPr>
        <w:t xml:space="preserve"> муниципального района КБР от 29</w:t>
      </w:r>
      <w:r w:rsidRPr="008A76AB">
        <w:rPr>
          <w:sz w:val="20"/>
          <w:szCs w:val="20"/>
          <w:lang w:eastAsia="ru-RU"/>
        </w:rPr>
        <w:t xml:space="preserve">.11.2017 г. № </w:t>
      </w:r>
      <w:r w:rsidR="00737D2F">
        <w:rPr>
          <w:sz w:val="20"/>
          <w:szCs w:val="20"/>
          <w:lang w:eastAsia="ru-RU"/>
        </w:rPr>
        <w:t>59</w:t>
      </w:r>
    </w:p>
    <w:p w:rsidR="00842CD5" w:rsidRPr="008A76AB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8A76AB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jc w:val="center"/>
        <w:rPr>
          <w:b/>
          <w:sz w:val="26"/>
          <w:szCs w:val="26"/>
          <w:lang w:eastAsia="ru-RU"/>
        </w:rPr>
      </w:pPr>
      <w:r w:rsidRPr="001629F2">
        <w:rPr>
          <w:b/>
          <w:sz w:val="26"/>
          <w:szCs w:val="26"/>
          <w:lang w:eastAsia="ru-RU"/>
        </w:rPr>
        <w:t xml:space="preserve">Порядок проведения общественного обсуждения проекта муниципальной программы </w:t>
      </w:r>
      <w:r w:rsidRPr="001629F2">
        <w:rPr>
          <w:b/>
          <w:sz w:val="26"/>
          <w:szCs w:val="26"/>
        </w:rPr>
        <w:t>«Формирование современной городской среды сельского поселения Нижний Черек Урванского муниципального района КБР на 2018-2022 годы»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1. Настоящий порядок определяет процедуру проведения общественного обсуждения проекта муниципальной программы </w:t>
      </w:r>
      <w:r w:rsidRPr="001629F2">
        <w:rPr>
          <w:sz w:val="26"/>
          <w:szCs w:val="26"/>
        </w:rPr>
        <w:t>«Формирование современной городской среды сельского поселения Нижний Черек Урванского муниципального района КБР на 2018-2022 годы» (далее – Программа)</w:t>
      </w:r>
      <w:r w:rsidRPr="001629F2">
        <w:rPr>
          <w:sz w:val="26"/>
          <w:szCs w:val="26"/>
          <w:lang w:eastAsia="ru-RU"/>
        </w:rPr>
        <w:t>.</w:t>
      </w:r>
    </w:p>
    <w:p w:rsidR="00842CD5" w:rsidRPr="001629F2" w:rsidRDefault="00842CD5" w:rsidP="00842CD5">
      <w:pPr>
        <w:pStyle w:val="3"/>
        <w:shd w:val="clear" w:color="auto" w:fill="auto"/>
        <w:spacing w:before="0" w:after="0" w:line="312" w:lineRule="exact"/>
        <w:ind w:right="40" w:firstLine="708"/>
        <w:rPr>
          <w:rFonts w:ascii="Times New Roman" w:hAnsi="Times New Roman" w:cs="Times New Roman"/>
        </w:rPr>
      </w:pPr>
      <w:r w:rsidRPr="001629F2">
        <w:rPr>
          <w:rFonts w:ascii="Times New Roman" w:hAnsi="Times New Roman" w:cs="Times New Roman"/>
        </w:rPr>
        <w:t xml:space="preserve">2. Для участия в общественном обсуждении проекта Программы администрация сельского поселения Нижний Черек Урванского муниципального района КБР готовит сообщение о проведении общественного обсуждении Программы (далее - общественное обсуждение), которое подлежит официальному опубликованию в печатных средствах массовой информации и размещению </w:t>
      </w:r>
      <w:r w:rsidRPr="001629F2">
        <w:rPr>
          <w:rFonts w:ascii="Times New Roman" w:hAnsi="Times New Roman" w:cs="Times New Roman"/>
          <w:spacing w:val="-11"/>
        </w:rPr>
        <w:t xml:space="preserve">на официальном сайте местной администрации </w:t>
      </w:r>
      <w:proofErr w:type="spellStart"/>
      <w:r w:rsidR="00E261D8">
        <w:rPr>
          <w:rFonts w:ascii="Times New Roman" w:hAnsi="Times New Roman" w:cs="Times New Roman"/>
          <w:spacing w:val="-11"/>
        </w:rPr>
        <w:t>с.п</w:t>
      </w:r>
      <w:proofErr w:type="spellEnd"/>
      <w:r w:rsidR="00E261D8">
        <w:rPr>
          <w:rFonts w:ascii="Times New Roman" w:hAnsi="Times New Roman" w:cs="Times New Roman"/>
          <w:spacing w:val="-11"/>
        </w:rPr>
        <w:t xml:space="preserve">. Нижний Черек Урванского </w:t>
      </w:r>
      <w:r w:rsidRPr="001629F2">
        <w:rPr>
          <w:rFonts w:ascii="Times New Roman" w:hAnsi="Times New Roman" w:cs="Times New Roman"/>
          <w:spacing w:val="-11"/>
        </w:rPr>
        <w:t xml:space="preserve">муниципального района КБР в сети Интернет </w:t>
      </w:r>
      <w:proofErr w:type="spellStart"/>
      <w:r w:rsidR="001629F2" w:rsidRPr="00737D2F">
        <w:rPr>
          <w:b/>
          <w:color w:val="000000"/>
          <w:u w:val="single"/>
          <w:lang w:val="en-US"/>
        </w:rPr>
        <w:t>adm</w:t>
      </w:r>
      <w:proofErr w:type="spellEnd"/>
      <w:r w:rsidR="001629F2" w:rsidRPr="00737D2F">
        <w:rPr>
          <w:b/>
          <w:color w:val="000000"/>
          <w:u w:val="single"/>
        </w:rPr>
        <w:t>-</w:t>
      </w:r>
      <w:proofErr w:type="spellStart"/>
      <w:r w:rsidR="001629F2" w:rsidRPr="00737D2F">
        <w:rPr>
          <w:b/>
          <w:color w:val="000000"/>
          <w:u w:val="single"/>
          <w:lang w:val="en-US"/>
        </w:rPr>
        <w:t>ncherek</w:t>
      </w:r>
      <w:proofErr w:type="spellEnd"/>
      <w:r w:rsidR="001629F2" w:rsidRPr="00737D2F">
        <w:rPr>
          <w:b/>
          <w:color w:val="000000"/>
          <w:u w:val="single"/>
        </w:rPr>
        <w:t>.</w:t>
      </w:r>
      <w:proofErr w:type="spellStart"/>
      <w:r w:rsidR="001629F2" w:rsidRPr="00737D2F">
        <w:rPr>
          <w:b/>
          <w:color w:val="000000"/>
          <w:u w:val="single"/>
          <w:lang w:val="en-US"/>
        </w:rPr>
        <w:t>ru</w:t>
      </w:r>
      <w:proofErr w:type="spellEnd"/>
      <w:r w:rsidRPr="001629F2">
        <w:rPr>
          <w:rFonts w:ascii="Times New Roman" w:hAnsi="Times New Roman" w:cs="Times New Roman"/>
          <w:spacing w:val="-11"/>
          <w:u w:val="single"/>
        </w:rPr>
        <w:t>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Также подлежит опубликованию: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- проект муниципальной программы </w:t>
      </w:r>
      <w:r w:rsidRPr="001629F2">
        <w:rPr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>ского муниципального района КБР на 2018-2022 годы»</w:t>
      </w:r>
      <w:r w:rsidRPr="001629F2">
        <w:rPr>
          <w:sz w:val="26"/>
          <w:szCs w:val="26"/>
          <w:lang w:eastAsia="ru-RU"/>
        </w:rPr>
        <w:t>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сроке общественного обсуждения проекта Программы;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сроке приема предложений по проекту программы, вынесенного на общественное обсуждение, и порядке их представления;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поступивших предложениях по проекту программы;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информация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перечня муниципальных территорий общего пользования, на которых предлагается благоустройство;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утвержденная муниципальная программа.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3. Предложения по проекту программы от заинтересованных лиц, граждан, организаций в целях проведения общественного обсуждения могут быть по</w:t>
      </w:r>
      <w:r w:rsidR="001629F2">
        <w:rPr>
          <w:sz w:val="26"/>
          <w:szCs w:val="26"/>
          <w:lang w:eastAsia="ru-RU"/>
        </w:rPr>
        <w:t>даны в письменном виде (361307</w:t>
      </w:r>
      <w:r w:rsidRPr="001629F2">
        <w:rPr>
          <w:sz w:val="26"/>
          <w:szCs w:val="26"/>
          <w:lang w:eastAsia="ru-RU"/>
        </w:rPr>
        <w:t xml:space="preserve">, КБР, с. Нижний Черек, ул. </w:t>
      </w:r>
      <w:r w:rsidR="001629F2">
        <w:rPr>
          <w:sz w:val="26"/>
          <w:szCs w:val="26"/>
          <w:lang w:eastAsia="ru-RU"/>
        </w:rPr>
        <w:t>Ленина, 73</w:t>
      </w:r>
      <w:r w:rsidRPr="001629F2">
        <w:rPr>
          <w:sz w:val="26"/>
          <w:szCs w:val="26"/>
          <w:lang w:eastAsia="ru-RU"/>
        </w:rPr>
        <w:t xml:space="preserve">) по форме согласно </w:t>
      </w:r>
      <w:proofErr w:type="gramStart"/>
      <w:r w:rsidRPr="001629F2">
        <w:rPr>
          <w:sz w:val="26"/>
          <w:szCs w:val="26"/>
          <w:lang w:eastAsia="ru-RU"/>
        </w:rPr>
        <w:t>приложению</w:t>
      </w:r>
      <w:proofErr w:type="gramEnd"/>
      <w:r w:rsidRPr="001629F2">
        <w:rPr>
          <w:sz w:val="26"/>
          <w:szCs w:val="26"/>
          <w:lang w:eastAsia="ru-RU"/>
        </w:rPr>
        <w:t xml:space="preserve"> к настоящему порядку.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Не подлежат рассмотрению: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предложения, направленные после окончания срока приема предложений;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предложения, не касающиеся предмета правового регулирования проекта правового акта;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- предложения, направленные не по установленной форме.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4. Срок подачи предложений должен составлять не более 30 календарных дней с момента опубликования сообщения о проведении общественного обсуждении в СМИ. В случае внесения изменений в настоящий Порядок после официального опубликования срок подачи предложений должен быть увеличен не менее чем на 5 дней.</w:t>
      </w:r>
      <w:bookmarkStart w:id="0" w:name="_GoBack"/>
      <w:bookmarkEnd w:id="0"/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5. В течение трех рабочих дней после окончании срока приема предложений Общественная комиссия в присутствии заинтересованных лиц, граждан подводит итоги общественного обсуждения проекта Программы и формирует отчет о результатах общественного обсуждения с учетом предложений по проекту </w:t>
      </w:r>
      <w:r w:rsidRPr="001629F2">
        <w:rPr>
          <w:sz w:val="26"/>
          <w:szCs w:val="26"/>
          <w:lang w:eastAsia="ru-RU"/>
        </w:rPr>
        <w:lastRenderedPageBreak/>
        <w:t>программы, в том числе по дополнению адресного перечня дворовых территорий и муниципальных территорий общего пользования, на которых предлагается благоустройство в 2018-2022  годах, к отчету могут быть приложены фотоматериалы.</w:t>
      </w:r>
    </w:p>
    <w:p w:rsidR="00842CD5" w:rsidRPr="001629F2" w:rsidRDefault="00842CD5" w:rsidP="00842CD5">
      <w:pPr>
        <w:pStyle w:val="3"/>
        <w:shd w:val="clear" w:color="auto" w:fill="auto"/>
        <w:spacing w:before="0" w:after="0" w:line="312" w:lineRule="exact"/>
        <w:ind w:right="40" w:firstLine="708"/>
        <w:rPr>
          <w:rFonts w:ascii="Times New Roman" w:hAnsi="Times New Roman" w:cs="Times New Roman"/>
        </w:rPr>
      </w:pPr>
      <w:r w:rsidRPr="001629F2">
        <w:rPr>
          <w:rFonts w:ascii="Times New Roman" w:hAnsi="Times New Roman" w:cs="Times New Roman"/>
        </w:rPr>
        <w:t xml:space="preserve">6. Указанные информационные материалы и протокол общественной комиссии подлежат размещению </w:t>
      </w:r>
      <w:r w:rsidRPr="001629F2">
        <w:rPr>
          <w:rFonts w:ascii="Times New Roman" w:hAnsi="Times New Roman" w:cs="Times New Roman"/>
          <w:spacing w:val="-11"/>
        </w:rPr>
        <w:t>на официальном сайте администрации с.</w:t>
      </w:r>
      <w:r w:rsidR="00E261D8">
        <w:rPr>
          <w:rFonts w:ascii="Times New Roman" w:hAnsi="Times New Roman" w:cs="Times New Roman"/>
          <w:spacing w:val="-11"/>
        </w:rPr>
        <w:t xml:space="preserve"> </w:t>
      </w:r>
      <w:r w:rsidRPr="001629F2">
        <w:rPr>
          <w:rFonts w:ascii="Times New Roman" w:hAnsi="Times New Roman" w:cs="Times New Roman"/>
          <w:spacing w:val="-11"/>
        </w:rPr>
        <w:t>п.</w:t>
      </w:r>
      <w:r w:rsidR="00E261D8">
        <w:rPr>
          <w:rFonts w:ascii="Times New Roman" w:hAnsi="Times New Roman" w:cs="Times New Roman"/>
          <w:spacing w:val="-11"/>
        </w:rPr>
        <w:t xml:space="preserve"> </w:t>
      </w:r>
      <w:r w:rsidRPr="001629F2">
        <w:rPr>
          <w:rFonts w:ascii="Times New Roman" w:hAnsi="Times New Roman" w:cs="Times New Roman"/>
          <w:spacing w:val="-11"/>
        </w:rPr>
        <w:t xml:space="preserve">Нижний Черек Урванского муниципального района КБР в сети Интернет </w:t>
      </w:r>
      <w:proofErr w:type="spellStart"/>
      <w:r w:rsidR="001629F2" w:rsidRPr="00737D2F">
        <w:rPr>
          <w:b/>
          <w:color w:val="000000"/>
          <w:u w:val="single"/>
          <w:lang w:val="en-US"/>
        </w:rPr>
        <w:t>adm</w:t>
      </w:r>
      <w:proofErr w:type="spellEnd"/>
      <w:r w:rsidR="001629F2" w:rsidRPr="00737D2F">
        <w:rPr>
          <w:b/>
          <w:color w:val="000000"/>
          <w:u w:val="single"/>
        </w:rPr>
        <w:t>-</w:t>
      </w:r>
      <w:proofErr w:type="spellStart"/>
      <w:r w:rsidR="001629F2" w:rsidRPr="00737D2F">
        <w:rPr>
          <w:b/>
          <w:color w:val="000000"/>
          <w:u w:val="single"/>
          <w:lang w:val="en-US"/>
        </w:rPr>
        <w:t>ncherek</w:t>
      </w:r>
      <w:proofErr w:type="spellEnd"/>
      <w:r w:rsidR="001629F2" w:rsidRPr="00737D2F">
        <w:rPr>
          <w:b/>
          <w:color w:val="000000"/>
          <w:u w:val="single"/>
        </w:rPr>
        <w:t>.</w:t>
      </w:r>
      <w:proofErr w:type="spellStart"/>
      <w:r w:rsidR="001629F2" w:rsidRPr="00737D2F">
        <w:rPr>
          <w:b/>
          <w:color w:val="000000"/>
          <w:u w:val="single"/>
          <w:lang w:val="en-US"/>
        </w:rPr>
        <w:t>ru</w:t>
      </w:r>
      <w:proofErr w:type="spellEnd"/>
      <w:r w:rsidR="001629F2" w:rsidRPr="001629F2">
        <w:rPr>
          <w:rFonts w:ascii="Times New Roman" w:hAnsi="Times New Roman" w:cs="Times New Roman"/>
        </w:rPr>
        <w:t xml:space="preserve"> </w:t>
      </w:r>
      <w:r w:rsidRPr="001629F2">
        <w:rPr>
          <w:rFonts w:ascii="Times New Roman" w:hAnsi="Times New Roman" w:cs="Times New Roman"/>
        </w:rPr>
        <w:t>в течение трех рабочих дней со дня проведения общественного обсуждения.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7. В течение пяти рабочих дней, следующих за датой окончания общественного обсуждения администрация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 xml:space="preserve">ского </w:t>
      </w:r>
      <w:r w:rsidRPr="001629F2">
        <w:rPr>
          <w:sz w:val="26"/>
          <w:szCs w:val="26"/>
          <w:lang w:eastAsia="ru-RU"/>
        </w:rPr>
        <w:t xml:space="preserve">муниципального района КБР вносит изменения в проект муниципальной программы </w:t>
      </w:r>
      <w:r w:rsidRPr="001629F2">
        <w:rPr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>ского муниципального района КБР на 2018-2022 годы»</w:t>
      </w:r>
      <w:r w:rsidRPr="001629F2">
        <w:rPr>
          <w:sz w:val="26"/>
          <w:szCs w:val="26"/>
          <w:lang w:eastAsia="ru-RU"/>
        </w:rPr>
        <w:t xml:space="preserve"> с учетом результатов общественного обсуждения.</w:t>
      </w: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1629F2" w:rsidRDefault="001629F2" w:rsidP="00842CD5">
      <w:pPr>
        <w:pStyle w:val="a7"/>
        <w:jc w:val="right"/>
        <w:rPr>
          <w:sz w:val="20"/>
          <w:szCs w:val="20"/>
          <w:lang w:eastAsia="ru-RU"/>
        </w:rPr>
      </w:pPr>
    </w:p>
    <w:p w:rsidR="001629F2" w:rsidRDefault="001629F2" w:rsidP="00842CD5">
      <w:pPr>
        <w:pStyle w:val="a7"/>
        <w:jc w:val="right"/>
        <w:rPr>
          <w:sz w:val="20"/>
          <w:szCs w:val="20"/>
          <w:lang w:eastAsia="ru-RU"/>
        </w:rPr>
      </w:pPr>
    </w:p>
    <w:p w:rsidR="00842CD5" w:rsidRPr="001629F2" w:rsidRDefault="00842CD5" w:rsidP="00842CD5">
      <w:pPr>
        <w:pStyle w:val="a7"/>
        <w:jc w:val="right"/>
        <w:rPr>
          <w:sz w:val="20"/>
          <w:szCs w:val="20"/>
        </w:rPr>
      </w:pPr>
      <w:r w:rsidRPr="001629F2">
        <w:rPr>
          <w:sz w:val="20"/>
          <w:szCs w:val="20"/>
          <w:lang w:eastAsia="ru-RU"/>
        </w:rPr>
        <w:t>Приложение к Порядку общественного обсуждения проекта муниципальной программы</w:t>
      </w:r>
      <w:r w:rsidRPr="001629F2">
        <w:rPr>
          <w:sz w:val="20"/>
          <w:szCs w:val="20"/>
          <w:lang w:eastAsia="ru-RU"/>
        </w:rPr>
        <w:br/>
      </w:r>
      <w:r w:rsidRPr="001629F2">
        <w:rPr>
          <w:sz w:val="20"/>
          <w:szCs w:val="20"/>
        </w:rPr>
        <w:t xml:space="preserve">«Формирование современной городской среды сельского поселения Нижний Черек </w:t>
      </w:r>
    </w:p>
    <w:p w:rsidR="00842CD5" w:rsidRPr="001629F2" w:rsidRDefault="00842CD5" w:rsidP="00842CD5">
      <w:pPr>
        <w:pStyle w:val="a7"/>
        <w:jc w:val="right"/>
        <w:rPr>
          <w:sz w:val="20"/>
          <w:szCs w:val="20"/>
          <w:lang w:eastAsia="ru-RU"/>
        </w:rPr>
      </w:pPr>
      <w:r w:rsidRPr="001629F2">
        <w:rPr>
          <w:sz w:val="20"/>
          <w:szCs w:val="20"/>
        </w:rPr>
        <w:t>Урванского муниципального района КБР на 2018-2022 годы»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jc w:val="center"/>
        <w:rPr>
          <w:b/>
          <w:sz w:val="26"/>
          <w:szCs w:val="26"/>
          <w:lang w:eastAsia="ru-RU"/>
        </w:rPr>
      </w:pPr>
      <w:r w:rsidRPr="001629F2">
        <w:rPr>
          <w:b/>
          <w:sz w:val="26"/>
          <w:szCs w:val="26"/>
          <w:lang w:eastAsia="ru-RU"/>
        </w:rPr>
        <w:t xml:space="preserve">Предложение по проекту муниципальной программы </w:t>
      </w:r>
      <w:r w:rsidRPr="001629F2">
        <w:rPr>
          <w:b/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rPr>
          <w:b/>
        </w:rPr>
        <w:t>Нижний Черек</w:t>
      </w:r>
      <w:r w:rsidRPr="001629F2">
        <w:rPr>
          <w:b/>
          <w:sz w:val="26"/>
          <w:szCs w:val="26"/>
        </w:rPr>
        <w:t xml:space="preserve"> </w:t>
      </w:r>
      <w:r w:rsidRPr="001629F2">
        <w:rPr>
          <w:b/>
        </w:rPr>
        <w:t>Урван</w:t>
      </w:r>
      <w:r w:rsidRPr="001629F2">
        <w:rPr>
          <w:b/>
          <w:sz w:val="26"/>
          <w:szCs w:val="26"/>
        </w:rPr>
        <w:t>ского</w:t>
      </w:r>
      <w:r w:rsidRPr="001629F2">
        <w:rPr>
          <w:sz w:val="26"/>
          <w:szCs w:val="26"/>
        </w:rPr>
        <w:t xml:space="preserve"> </w:t>
      </w:r>
      <w:r w:rsidRPr="001629F2">
        <w:rPr>
          <w:b/>
          <w:sz w:val="26"/>
          <w:szCs w:val="26"/>
        </w:rPr>
        <w:t>муниципального района КБР на 2018-2022 годы»</w:t>
      </w:r>
      <w:r w:rsidRPr="001629F2">
        <w:rPr>
          <w:b/>
          <w:sz w:val="26"/>
          <w:szCs w:val="26"/>
          <w:lang w:eastAsia="ru-RU"/>
        </w:rPr>
        <w:br/>
      </w:r>
    </w:p>
    <w:p w:rsidR="00842CD5" w:rsidRPr="001629F2" w:rsidRDefault="00842CD5" w:rsidP="00842CD5">
      <w:pPr>
        <w:pStyle w:val="a7"/>
        <w:jc w:val="center"/>
        <w:rPr>
          <w:b/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jc w:val="right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Дата 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ind w:firstLine="708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Куда: в администрацию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 xml:space="preserve">ского </w:t>
      </w:r>
      <w:r w:rsidRPr="001629F2">
        <w:rPr>
          <w:sz w:val="26"/>
          <w:szCs w:val="26"/>
          <w:lang w:eastAsia="ru-RU"/>
        </w:rPr>
        <w:t>муниципального района КБР, 361</w:t>
      </w:r>
      <w:r w:rsidR="001629F2">
        <w:rPr>
          <w:sz w:val="26"/>
          <w:szCs w:val="26"/>
          <w:lang w:eastAsia="ru-RU"/>
        </w:rPr>
        <w:t>307</w:t>
      </w:r>
      <w:r w:rsidRPr="001629F2">
        <w:rPr>
          <w:sz w:val="26"/>
          <w:szCs w:val="26"/>
          <w:lang w:eastAsia="ru-RU"/>
        </w:rPr>
        <w:t xml:space="preserve">, КБР, с. Нижний Черек, ул. </w:t>
      </w:r>
      <w:r w:rsidR="001629F2">
        <w:rPr>
          <w:sz w:val="26"/>
          <w:szCs w:val="26"/>
          <w:lang w:eastAsia="ru-RU"/>
        </w:rPr>
        <w:t>Ленина, 73</w:t>
      </w:r>
      <w:r w:rsidRPr="001629F2">
        <w:rPr>
          <w:sz w:val="26"/>
          <w:szCs w:val="26"/>
          <w:lang w:eastAsia="ru-RU"/>
        </w:rPr>
        <w:t>.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Наименование заинтересованного лица (ФИО гражданина, организация):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(юридический адрес и (или) почтовый адрес)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br/>
        <w:t>ИНН, ОГРН, КПП (для юридического лица): ______________________________________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Паспортные данные (для физического лица): _____________________________________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Номер контактного телефона (факса): ______________________________________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Адрес электронной почты: _______________________________________________</w:t>
      </w:r>
    </w:p>
    <w:p w:rsidR="00842CD5" w:rsidRPr="001629F2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br/>
        <w:t xml:space="preserve">         Изучив Проект муниципальной программы </w:t>
      </w:r>
      <w:r w:rsidRPr="001629F2">
        <w:rPr>
          <w:sz w:val="26"/>
          <w:szCs w:val="26"/>
        </w:rPr>
        <w:t xml:space="preserve">«Формирование современной городской среды сельского поселения </w:t>
      </w:r>
      <w:r w:rsidRPr="001629F2">
        <w:t>Нижний Черек</w:t>
      </w:r>
      <w:r w:rsidRPr="001629F2">
        <w:rPr>
          <w:sz w:val="26"/>
          <w:szCs w:val="26"/>
        </w:rPr>
        <w:t xml:space="preserve"> </w:t>
      </w:r>
      <w:r w:rsidRPr="001629F2">
        <w:t>Урван</w:t>
      </w:r>
      <w:r w:rsidRPr="001629F2">
        <w:rPr>
          <w:sz w:val="26"/>
          <w:szCs w:val="26"/>
        </w:rPr>
        <w:t>ского муниципального района КБР на 2018-2022 годы»</w:t>
      </w:r>
      <w:r w:rsidRPr="001629F2">
        <w:rPr>
          <w:sz w:val="26"/>
          <w:szCs w:val="26"/>
          <w:lang w:eastAsia="ru-RU"/>
        </w:rPr>
        <w:t>, предлагаем: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- включить в адресный перечень дворовых </w:t>
      </w:r>
      <w:proofErr w:type="gramStart"/>
      <w:r w:rsidRPr="001629F2">
        <w:rPr>
          <w:sz w:val="26"/>
          <w:szCs w:val="26"/>
          <w:lang w:eastAsia="ru-RU"/>
        </w:rPr>
        <w:t>территорий:_</w:t>
      </w:r>
      <w:proofErr w:type="gramEnd"/>
      <w:r w:rsidRPr="001629F2">
        <w:rPr>
          <w:sz w:val="26"/>
          <w:szCs w:val="26"/>
          <w:lang w:eastAsia="ru-RU"/>
        </w:rPr>
        <w:t>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(вид работ, адрес территории МКД)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- включить в перечень наиболее посещаемых муниципальных территорий общего </w:t>
      </w:r>
      <w:proofErr w:type="gramStart"/>
      <w:r w:rsidRPr="001629F2">
        <w:rPr>
          <w:sz w:val="26"/>
          <w:szCs w:val="26"/>
          <w:lang w:eastAsia="ru-RU"/>
        </w:rPr>
        <w:t>пользования:_</w:t>
      </w:r>
      <w:proofErr w:type="gramEnd"/>
      <w:r w:rsidRPr="001629F2">
        <w:rPr>
          <w:sz w:val="26"/>
          <w:szCs w:val="26"/>
          <w:lang w:eastAsia="ru-RU"/>
        </w:rPr>
        <w:t>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 (вид работ, адрес наиболее посещаемой муниципальной территории общего пользования)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(кратко изложить суть предложения, обоснования необходимости его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принятия, включая описание проблем, указать круг лиц, интересы которых</w:t>
      </w:r>
    </w:p>
    <w:p w:rsidR="00842CD5" w:rsidRPr="001629F2" w:rsidRDefault="00842CD5" w:rsidP="00842CD5">
      <w:pPr>
        <w:pStyle w:val="a7"/>
        <w:jc w:val="center"/>
        <w:rPr>
          <w:sz w:val="26"/>
          <w:szCs w:val="26"/>
        </w:rPr>
      </w:pPr>
      <w:r w:rsidRPr="001629F2">
        <w:rPr>
          <w:sz w:val="26"/>
          <w:szCs w:val="26"/>
        </w:rPr>
        <w:t>будут затронуты)</w:t>
      </w:r>
    </w:p>
    <w:p w:rsidR="00842CD5" w:rsidRPr="001629F2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br/>
        <w:t>-</w:t>
      </w:r>
      <w:r w:rsidRPr="001629F2">
        <w:rPr>
          <w:sz w:val="26"/>
          <w:szCs w:val="26"/>
          <w:lang w:eastAsia="ru-RU"/>
        </w:rPr>
        <w:tab/>
        <w:t>Внести изменения и (или) дополнения в текстовую часть проекта муниципальной программы: ______________________________________________</w:t>
      </w:r>
    </w:p>
    <w:p w:rsidR="00842CD5" w:rsidRPr="001629F2" w:rsidRDefault="00842CD5" w:rsidP="00842CD5">
      <w:pPr>
        <w:pStyle w:val="a7"/>
        <w:jc w:val="both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______________________________________________________________________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К настоящим предложениям прилагаются документы на ____ листах.</w:t>
      </w:r>
    </w:p>
    <w:p w:rsidR="00842CD5" w:rsidRPr="001629F2" w:rsidRDefault="00842CD5" w:rsidP="00842CD5">
      <w:pPr>
        <w:pStyle w:val="a7"/>
        <w:ind w:firstLine="708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>___________________                                                 ___________________________</w:t>
      </w:r>
    </w:p>
    <w:p w:rsidR="00842CD5" w:rsidRPr="001629F2" w:rsidRDefault="00842CD5" w:rsidP="00842CD5">
      <w:pPr>
        <w:pStyle w:val="a7"/>
        <w:rPr>
          <w:sz w:val="26"/>
          <w:szCs w:val="26"/>
          <w:lang w:eastAsia="ru-RU"/>
        </w:rPr>
      </w:pPr>
      <w:r w:rsidRPr="001629F2">
        <w:rPr>
          <w:sz w:val="26"/>
          <w:szCs w:val="26"/>
          <w:lang w:eastAsia="ru-RU"/>
        </w:rPr>
        <w:t xml:space="preserve">                    подпись                                     </w:t>
      </w:r>
      <w:r w:rsidR="001629F2">
        <w:rPr>
          <w:sz w:val="26"/>
          <w:szCs w:val="26"/>
          <w:lang w:eastAsia="ru-RU"/>
        </w:rPr>
        <w:t xml:space="preserve">               </w:t>
      </w:r>
      <w:r w:rsidRPr="001629F2">
        <w:rPr>
          <w:sz w:val="26"/>
          <w:szCs w:val="26"/>
          <w:lang w:eastAsia="ru-RU"/>
        </w:rPr>
        <w:t xml:space="preserve">        расшифровка подписи</w:t>
      </w:r>
    </w:p>
    <w:p w:rsidR="00842CD5" w:rsidRPr="001629F2" w:rsidRDefault="00842CD5" w:rsidP="00842CD5">
      <w:pPr>
        <w:pStyle w:val="a7"/>
        <w:jc w:val="right"/>
        <w:rPr>
          <w:sz w:val="26"/>
          <w:szCs w:val="26"/>
          <w:lang w:eastAsia="ru-RU"/>
        </w:rPr>
      </w:pPr>
    </w:p>
    <w:p w:rsidR="00842CD5" w:rsidRPr="001629F2" w:rsidRDefault="00842CD5" w:rsidP="00842CD5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1629F2">
        <w:rPr>
          <w:rFonts w:ascii="Times New Roman" w:hAnsi="Times New Roman" w:cs="Times New Roman"/>
          <w:spacing w:val="-5"/>
          <w:sz w:val="26"/>
          <w:szCs w:val="26"/>
        </w:rPr>
        <w:t xml:space="preserve">                                                               </w:t>
      </w:r>
      <w:r w:rsidRPr="001629F2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</w:p>
    <w:p w:rsidR="00C607B6" w:rsidRPr="001629F2" w:rsidRDefault="00C607B6" w:rsidP="00842CD5">
      <w:pPr>
        <w:pStyle w:val="a7"/>
        <w:jc w:val="center"/>
        <w:rPr>
          <w:b/>
          <w:sz w:val="26"/>
          <w:szCs w:val="26"/>
        </w:rPr>
      </w:pPr>
    </w:p>
    <w:sectPr w:rsidR="00C607B6" w:rsidRPr="001629F2" w:rsidSect="005D25B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D9"/>
    <w:multiLevelType w:val="hybridMultilevel"/>
    <w:tmpl w:val="B69CEC30"/>
    <w:lvl w:ilvl="0" w:tplc="AABA516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2707B"/>
    <w:multiLevelType w:val="hybridMultilevel"/>
    <w:tmpl w:val="F8547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F2C85"/>
    <w:multiLevelType w:val="hybridMultilevel"/>
    <w:tmpl w:val="581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EEA"/>
    <w:multiLevelType w:val="hybridMultilevel"/>
    <w:tmpl w:val="45B6AC94"/>
    <w:lvl w:ilvl="0" w:tplc="A0DA64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63561"/>
    <w:multiLevelType w:val="hybridMultilevel"/>
    <w:tmpl w:val="F95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6"/>
    <w:rsid w:val="00000D4E"/>
    <w:rsid w:val="0001185B"/>
    <w:rsid w:val="001629F2"/>
    <w:rsid w:val="00277D6A"/>
    <w:rsid w:val="0031083B"/>
    <w:rsid w:val="003A53F6"/>
    <w:rsid w:val="004209DA"/>
    <w:rsid w:val="0042571D"/>
    <w:rsid w:val="004C29A4"/>
    <w:rsid w:val="00533CF7"/>
    <w:rsid w:val="00583B6F"/>
    <w:rsid w:val="005D25BA"/>
    <w:rsid w:val="005F0A5D"/>
    <w:rsid w:val="00671089"/>
    <w:rsid w:val="00700720"/>
    <w:rsid w:val="00737D2F"/>
    <w:rsid w:val="0075390F"/>
    <w:rsid w:val="00781493"/>
    <w:rsid w:val="00820AE9"/>
    <w:rsid w:val="00822B14"/>
    <w:rsid w:val="00842CD5"/>
    <w:rsid w:val="00850F37"/>
    <w:rsid w:val="00873B27"/>
    <w:rsid w:val="009D01B9"/>
    <w:rsid w:val="00A74ED6"/>
    <w:rsid w:val="00B26F7B"/>
    <w:rsid w:val="00C607B6"/>
    <w:rsid w:val="00D122DF"/>
    <w:rsid w:val="00D661B2"/>
    <w:rsid w:val="00DF536E"/>
    <w:rsid w:val="00E261D8"/>
    <w:rsid w:val="00E51BF2"/>
    <w:rsid w:val="00E54F5D"/>
    <w:rsid w:val="00E908C3"/>
    <w:rsid w:val="00E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7BC"/>
  <w15:docId w15:val="{2563B4D6-73A1-46D2-9DF4-63782AC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22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4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08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E908C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_"/>
    <w:basedOn w:val="a0"/>
    <w:link w:val="3"/>
    <w:rsid w:val="00842CD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842CD5"/>
    <w:pPr>
      <w:widowControl w:val="0"/>
      <w:shd w:val="clear" w:color="auto" w:fill="FFFFFF"/>
      <w:spacing w:before="540" w:after="300" w:line="0" w:lineRule="atLeast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N.Cherek</cp:lastModifiedBy>
  <cp:revision>2</cp:revision>
  <cp:lastPrinted>2017-12-05T07:21:00Z</cp:lastPrinted>
  <dcterms:created xsi:type="dcterms:W3CDTF">2017-12-05T07:21:00Z</dcterms:created>
  <dcterms:modified xsi:type="dcterms:W3CDTF">2017-12-05T07:21:00Z</dcterms:modified>
</cp:coreProperties>
</file>